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3DBF4"/>
  <w:body>
    <w:p w:rsidRPr="00231709" w:rsidR="00B91CF3" w:rsidP="009F23AA" w:rsidRDefault="004E2875" w14:paraId="17015F86" w14:textId="77777777">
      <w:pPr>
        <w:overflowPunct w:val="false"/>
        <w:autoSpaceDE w:val="false"/>
        <w:autoSpaceDN w:val="false"/>
        <w:adjustRightInd w:val="false"/>
        <w:ind w:left="5040" w:firstLine="720"/>
        <w:jc w:val="both"/>
        <w15:collapsed w:val="false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noProof/>
          <w:lang w:val="hr-HR"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column">
              <wp:posOffset>641985</wp:posOffset>
            </wp:positionH>
            <wp:positionV relativeFrom="paragraph">
              <wp:posOffset>60325</wp:posOffset>
            </wp:positionV>
            <wp:extent cx="495300" cy="571500"/>
            <wp:effectExtent l="0" t="0" r="0" b="0"/>
            <wp:wrapSquare wrapText="bothSides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1709" w:rsidR="004E317B">
        <w:rPr>
          <w:rFonts w:ascii="Arial" w:hAnsi="Arial" w:cs="Arial"/>
          <w:lang w:val="hr-HR"/>
        </w:rPr>
        <w:t xml:space="preserve"> </w:t>
      </w:r>
      <w:r w:rsidRPr="00231709" w:rsidR="004E317B">
        <w:rPr>
          <w:rFonts w:ascii="Arial" w:hAnsi="Arial" w:cs="Arial"/>
        </w:rPr>
        <w:t xml:space="preserve">  </w:t>
      </w:r>
      <w:r w:rsidRPr="00231709" w:rsidR="004B71D3">
        <w:rPr>
          <w:rFonts w:ascii="Arial" w:hAnsi="Arial" w:cs="Arial"/>
          <w:lang w:val="hr-HR"/>
        </w:rPr>
        <w:t xml:space="preserve">   </w:t>
      </w:r>
    </w:p>
    <w:p w:rsidRPr="00231709" w:rsidR="00656060" w:rsidP="00656060" w:rsidRDefault="00656060" w14:paraId="2ABA5F63" w14:textId="77777777">
      <w:pPr>
        <w:rPr>
          <w:rFonts w:ascii="Arial" w:hAnsi="Arial" w:cs="Arial"/>
          <w:b/>
          <w:lang w:val="hr-HR"/>
        </w:rPr>
      </w:pPr>
    </w:p>
    <w:p w:rsidRPr="00231709" w:rsidR="00151B66" w:rsidP="00656060" w:rsidRDefault="00151B66" w14:paraId="4AEA2C49" w14:textId="77777777">
      <w:pPr>
        <w:rPr>
          <w:rFonts w:ascii="Arial" w:hAnsi="Arial" w:cs="Arial"/>
          <w:lang w:val="hr-HR"/>
        </w:rPr>
      </w:pPr>
    </w:p>
    <w:p w:rsidRPr="00231709" w:rsidR="00DE71B9" w:rsidP="00151B66" w:rsidRDefault="00DE71B9" w14:paraId="14B1C5C3" w14:textId="77777777">
      <w:pPr>
        <w:jc w:val="right"/>
        <w:rPr>
          <w:rFonts w:ascii="Arial" w:hAnsi="Arial" w:cs="Arial"/>
        </w:rPr>
      </w:pPr>
      <w:r w:rsidRPr="00231709">
        <w:rPr>
          <w:rFonts w:ascii="Arial" w:hAnsi="Arial" w:cs="Arial"/>
        </w:rPr>
        <w:t xml:space="preserve"> </w:t>
      </w:r>
    </w:p>
    <w:p w:rsidRPr="00231709" w:rsidR="00896FA1" w:rsidP="00896FA1" w:rsidRDefault="00896FA1" w14:paraId="02FC8A22" w14:textId="77777777">
      <w:pPr>
        <w:ind w:right="-426"/>
        <w:rPr>
          <w:rFonts w:ascii="Arial" w:hAnsi="Arial" w:cs="Arial"/>
        </w:rPr>
      </w:pPr>
      <w:r w:rsidRPr="00231709">
        <w:rPr>
          <w:rFonts w:ascii="Arial" w:hAnsi="Arial" w:cs="Arial"/>
        </w:rPr>
        <w:t>REPUBLIKA HRVATSKA</w:t>
      </w:r>
    </w:p>
    <w:p w:rsidRPr="00231709" w:rsidR="00896FA1" w:rsidP="00896FA1" w:rsidRDefault="00896FA1" w14:paraId="2D4BE7FC" w14:textId="77777777">
      <w:pPr>
        <w:ind w:right="-426"/>
        <w:rPr>
          <w:rFonts w:ascii="Arial" w:hAnsi="Arial" w:cs="Arial"/>
        </w:rPr>
      </w:pPr>
      <w:r w:rsidRPr="00231709">
        <w:rPr>
          <w:rFonts w:ascii="Arial" w:hAnsi="Arial" w:cs="Arial"/>
        </w:rPr>
        <w:t>OPĆINSKI PREKRŠAJNI SUD U ZAGREBU</w:t>
      </w:r>
    </w:p>
    <w:p w:rsidRPr="00231709" w:rsidR="00C44E92" w:rsidP="00896FA1" w:rsidRDefault="00896FA1" w14:paraId="540F79C7" w14:textId="77777777">
      <w:pPr>
        <w:ind w:right="-426"/>
        <w:rPr>
          <w:rFonts w:ascii="Arial" w:hAnsi="Arial" w:cs="Arial"/>
        </w:rPr>
      </w:pPr>
      <w:r w:rsidRPr="00231709">
        <w:rPr>
          <w:rFonts w:ascii="Arial" w:hAnsi="Arial" w:cs="Arial"/>
        </w:rPr>
        <w:t>Zagreb, Avenija Dubrovnik 8</w:t>
      </w:r>
    </w:p>
    <w:p w:rsidR="00997929" w:rsidP="00DC465B" w:rsidRDefault="00DC465B" w14:paraId="70BF9FDB" w14:textId="7593EB0B">
      <w:pPr>
        <w:pStyle w:val="Zaglavlje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>Broj: Pp-11625/2025</w:t>
      </w:r>
      <w:r w:rsidRPr="00231709" w:rsidR="00D70EAF">
        <w:rPr>
          <w:rFonts w:ascii="Arial" w:hAnsi="Arial" w:cs="Arial"/>
          <w:lang w:val="hr-HR"/>
        </w:rPr>
        <w:t xml:space="preserve">                                                        </w:t>
      </w:r>
    </w:p>
    <w:p w:rsidR="00DC465B" w:rsidP="006C7AEF" w:rsidRDefault="00D70EAF" w14:paraId="26F3975E" w14:textId="7673C9DC">
      <w:pPr>
        <w:pStyle w:val="Zaglavlje"/>
        <w:jc w:val="right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 xml:space="preserve">     </w:t>
      </w:r>
    </w:p>
    <w:p w:rsidR="00B91CF3" w:rsidRDefault="004B71D3" w14:paraId="65F12280" w14:textId="77777777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>R  J  E  Š  E  N  J  E</w:t>
      </w:r>
    </w:p>
    <w:p w:rsidRPr="00231709" w:rsidR="00997929" w:rsidRDefault="00997929" w14:paraId="2973BD14" w14:textId="77777777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lang w:val="hr-HR"/>
        </w:rPr>
      </w:pPr>
    </w:p>
    <w:p w:rsidRPr="00231709" w:rsidR="006C7AEF" w:rsidP="009F09A0" w:rsidRDefault="004B71D3" w14:paraId="48D6357C" w14:textId="60F7BE8D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ab/>
      </w:r>
      <w:r w:rsidRPr="00231709" w:rsidR="00896FA1">
        <w:rPr>
          <w:rFonts w:ascii="Arial" w:hAnsi="Arial" w:cs="Arial"/>
          <w:lang w:val="hr-HR"/>
        </w:rPr>
        <w:t xml:space="preserve">Općinski </w:t>
      </w:r>
      <w:r w:rsidRPr="00231709" w:rsidR="007D4757">
        <w:rPr>
          <w:rFonts w:ascii="Arial" w:hAnsi="Arial" w:cs="Arial"/>
          <w:lang w:val="hr-HR"/>
        </w:rPr>
        <w:t>p</w:t>
      </w:r>
      <w:r w:rsidRPr="00231709" w:rsidR="009F09A0">
        <w:rPr>
          <w:rFonts w:ascii="Arial" w:hAnsi="Arial" w:cs="Arial"/>
          <w:lang w:val="hr-HR"/>
        </w:rPr>
        <w:t>rekršajni sud u Zagrebu, po su</w:t>
      </w:r>
      <w:r w:rsidRPr="00231709" w:rsidR="00254BE4">
        <w:rPr>
          <w:rFonts w:ascii="Arial" w:hAnsi="Arial" w:cs="Arial"/>
          <w:lang w:val="hr-HR"/>
        </w:rPr>
        <w:t>tkinji Mireli Prstec Batarelo</w:t>
      </w:r>
      <w:r w:rsidRPr="00231709" w:rsidR="009F09A0">
        <w:rPr>
          <w:rFonts w:ascii="Arial" w:hAnsi="Arial" w:cs="Arial"/>
          <w:lang w:val="hr-HR"/>
        </w:rPr>
        <w:t>, uz s</w:t>
      </w:r>
      <w:r w:rsidRPr="00231709" w:rsidR="00064B5C">
        <w:rPr>
          <w:rFonts w:ascii="Arial" w:hAnsi="Arial" w:cs="Arial"/>
          <w:lang w:val="hr-HR"/>
        </w:rPr>
        <w:t>udjelovanje zapisničarke</w:t>
      </w:r>
      <w:r w:rsidRPr="00231709" w:rsidR="009F09A0">
        <w:rPr>
          <w:rFonts w:ascii="Arial" w:hAnsi="Arial" w:cs="Arial"/>
          <w:lang w:val="hr-HR"/>
        </w:rPr>
        <w:t xml:space="preserve"> Biljane Maljković, u povodu zahtjeva</w:t>
      </w:r>
      <w:r w:rsidR="00095161">
        <w:rPr>
          <w:rFonts w:ascii="Arial" w:hAnsi="Arial" w:cs="Arial"/>
          <w:lang w:val="hr-HR"/>
        </w:rPr>
        <w:t xml:space="preserve"> </w:t>
      </w:r>
      <w:r w:rsidR="00DC465B">
        <w:rPr>
          <w:rFonts w:ascii="Arial" w:hAnsi="Arial" w:cs="Arial"/>
          <w:lang w:val="hr-HR"/>
        </w:rPr>
        <w:t xml:space="preserve">I </w:t>
      </w:r>
      <w:r w:rsidR="00095161">
        <w:rPr>
          <w:rFonts w:ascii="Arial" w:hAnsi="Arial" w:cs="Arial"/>
          <w:lang w:val="hr-HR"/>
        </w:rPr>
        <w:t>okrivljenika</w:t>
      </w:r>
      <w:r w:rsidR="00014FBB">
        <w:rPr>
          <w:rFonts w:ascii="Arial" w:hAnsi="Arial" w:cs="Arial"/>
          <w:lang w:val="hr-HR"/>
        </w:rPr>
        <w:t xml:space="preserve"> </w:t>
      </w:r>
      <w:r w:rsidR="00DC465B">
        <w:rPr>
          <w:rFonts w:ascii="Arial" w:hAnsi="Arial" w:cs="Arial"/>
          <w:lang w:val="hr-HR"/>
        </w:rPr>
        <w:t xml:space="preserve">Hrvatski Telekom d.d. i II okrivljenika odgovorne osobe Smilje Plišić Velilmlirović, </w:t>
      </w:r>
      <w:r w:rsidRPr="00231709" w:rsidR="009F09A0">
        <w:rPr>
          <w:rFonts w:ascii="Arial" w:hAnsi="Arial" w:cs="Arial"/>
          <w:lang w:val="hr-HR"/>
        </w:rPr>
        <w:t>putem branitelj</w:t>
      </w:r>
      <w:r w:rsidR="00DC465B">
        <w:rPr>
          <w:rFonts w:ascii="Arial" w:hAnsi="Arial" w:cs="Arial"/>
          <w:lang w:val="hr-HR"/>
        </w:rPr>
        <w:t>a Borisa Anišić iz Zagreba, Ilica 191 b</w:t>
      </w:r>
      <w:r w:rsidR="00404D60">
        <w:rPr>
          <w:rFonts w:ascii="Arial" w:hAnsi="Arial" w:cs="Arial"/>
          <w:lang w:val="hr-HR"/>
        </w:rPr>
        <w:t>,</w:t>
      </w:r>
      <w:r w:rsidRPr="00231709" w:rsidR="00AE4FE0">
        <w:rPr>
          <w:rFonts w:ascii="Arial" w:hAnsi="Arial" w:cs="Arial"/>
          <w:lang w:val="hr-HR"/>
        </w:rPr>
        <w:t xml:space="preserve"> </w:t>
      </w:r>
      <w:r w:rsidRPr="00231709" w:rsidR="009F09A0">
        <w:rPr>
          <w:rFonts w:ascii="Arial" w:hAnsi="Arial" w:cs="Arial"/>
          <w:lang w:val="hr-HR"/>
        </w:rPr>
        <w:t xml:space="preserve">za naknadu troškova postupka, na temelju odredbe čl. </w:t>
      </w:r>
      <w:smartTag w:uri="urn:schemas-microsoft-com:office:smarttags" w:element="metricconverter">
        <w:smartTagPr>
          <w:attr w:name="ProductID" w:val="140. st"/>
        </w:smartTagPr>
        <w:r w:rsidRPr="00231709" w:rsidR="009F09A0">
          <w:rPr>
            <w:rFonts w:ascii="Arial" w:hAnsi="Arial" w:cs="Arial"/>
          </w:rPr>
          <w:t>140. st</w:t>
        </w:r>
      </w:smartTag>
      <w:r w:rsidR="002E2B70">
        <w:rPr>
          <w:rFonts w:ascii="Arial" w:hAnsi="Arial" w:cs="Arial"/>
        </w:rPr>
        <w:t xml:space="preserve">. 2. Prekršajnog zakona ("Narodne novine" </w:t>
      </w:r>
      <w:r w:rsidRPr="00231709" w:rsidR="00E46B1C">
        <w:rPr>
          <w:rFonts w:ascii="Arial" w:hAnsi="Arial" w:cs="Arial"/>
        </w:rPr>
        <w:t xml:space="preserve">107/07, 39/13, </w:t>
      </w:r>
      <w:r w:rsidRPr="00231709" w:rsidR="00E46B1C">
        <w:rPr>
          <w:rFonts w:ascii="Arial" w:hAnsi="Arial" w:cs="Arial"/>
          <w:lang w:val="hr-HR"/>
        </w:rPr>
        <w:t>157/13, 110/15, 70/17, 118/18</w:t>
      </w:r>
      <w:r w:rsidRPr="00231709" w:rsidR="00E46B1C">
        <w:rPr>
          <w:rFonts w:ascii="Arial" w:hAnsi="Arial" w:cs="Arial"/>
        </w:rPr>
        <w:t>)</w:t>
      </w:r>
      <w:r w:rsidR="00E46B1C">
        <w:rPr>
          <w:rFonts w:ascii="Arial" w:hAnsi="Arial" w:cs="Arial"/>
        </w:rPr>
        <w:t xml:space="preserve">, </w:t>
      </w:r>
      <w:r w:rsidRPr="00231709" w:rsidR="009F09A0">
        <w:rPr>
          <w:rFonts w:ascii="Arial" w:hAnsi="Arial" w:cs="Arial"/>
        </w:rPr>
        <w:t xml:space="preserve">u svezi s čl. </w:t>
      </w:r>
      <w:smartTag w:uri="urn:schemas-microsoft-com:office:smarttags" w:element="metricconverter">
        <w:smartTagPr>
          <w:attr w:name="ProductID" w:val="138. st"/>
        </w:smartTagPr>
        <w:r w:rsidRPr="00231709" w:rsidR="009F09A0">
          <w:rPr>
            <w:rFonts w:ascii="Arial" w:hAnsi="Arial" w:cs="Arial"/>
          </w:rPr>
          <w:t>138. st</w:t>
        </w:r>
      </w:smartTag>
      <w:r w:rsidRPr="00231709" w:rsidR="009F09A0">
        <w:rPr>
          <w:rFonts w:ascii="Arial" w:hAnsi="Arial" w:cs="Arial"/>
        </w:rPr>
        <w:t>. 2. toč. 7. cit. Zakona,</w:t>
      </w:r>
      <w:r w:rsidRPr="00231709" w:rsidR="00AE4FE0">
        <w:rPr>
          <w:rFonts w:ascii="Arial" w:hAnsi="Arial" w:cs="Arial"/>
        </w:rPr>
        <w:t xml:space="preserve"> dana </w:t>
      </w:r>
      <w:r w:rsidR="00394980">
        <w:rPr>
          <w:rFonts w:ascii="Arial" w:hAnsi="Arial" w:cs="Arial"/>
        </w:rPr>
        <w:t>4</w:t>
      </w:r>
      <w:r w:rsidRPr="00231709" w:rsidR="00860E04">
        <w:rPr>
          <w:rFonts w:ascii="Arial" w:hAnsi="Arial" w:cs="Arial"/>
        </w:rPr>
        <w:t xml:space="preserve">. </w:t>
      </w:r>
      <w:r w:rsidR="00DC465B">
        <w:rPr>
          <w:rFonts w:ascii="Arial" w:hAnsi="Arial" w:cs="Arial"/>
        </w:rPr>
        <w:t>kolovoza</w:t>
      </w:r>
      <w:r w:rsidRPr="00231709" w:rsidR="0014699E">
        <w:rPr>
          <w:rFonts w:ascii="Arial" w:hAnsi="Arial" w:cs="Arial"/>
        </w:rPr>
        <w:t xml:space="preserve"> 20</w:t>
      </w:r>
      <w:r w:rsidR="00231709">
        <w:rPr>
          <w:rFonts w:ascii="Arial" w:hAnsi="Arial" w:cs="Arial"/>
        </w:rPr>
        <w:t>2</w:t>
      </w:r>
      <w:r w:rsidR="00DC465B">
        <w:rPr>
          <w:rFonts w:ascii="Arial" w:hAnsi="Arial" w:cs="Arial"/>
        </w:rPr>
        <w:t>6</w:t>
      </w:r>
      <w:r w:rsidRPr="00231709" w:rsidR="00AE4FE0">
        <w:rPr>
          <w:rFonts w:ascii="Arial" w:hAnsi="Arial" w:cs="Arial"/>
        </w:rPr>
        <w:t>.</w:t>
      </w:r>
      <w:r w:rsidR="00DC3D5B">
        <w:rPr>
          <w:rFonts w:ascii="Arial" w:hAnsi="Arial" w:cs="Arial"/>
        </w:rPr>
        <w:t>g</w:t>
      </w:r>
      <w:r w:rsidRPr="00231709" w:rsidR="00AE4FE0">
        <w:rPr>
          <w:rFonts w:ascii="Arial" w:hAnsi="Arial" w:cs="Arial"/>
        </w:rPr>
        <w:t>odine</w:t>
      </w:r>
      <w:r w:rsidR="00DC3D5B">
        <w:rPr>
          <w:rFonts w:ascii="Arial" w:hAnsi="Arial" w:cs="Arial"/>
        </w:rPr>
        <w:t>,</w:t>
      </w:r>
    </w:p>
    <w:p w:rsidRPr="00231709" w:rsidR="009F09A0" w:rsidP="009F09A0" w:rsidRDefault="009F09A0" w14:paraId="5CCEAC70" w14:textId="77777777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>r i j e š i o    j e</w:t>
      </w:r>
    </w:p>
    <w:p w:rsidRPr="00231709" w:rsidR="00151B66" w:rsidP="009F09A0" w:rsidRDefault="00151B66" w14:paraId="7FBA2F15" w14:textId="77777777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lang w:val="hr-HR"/>
        </w:rPr>
      </w:pPr>
    </w:p>
    <w:p w:rsidR="00D8571A" w:rsidP="00B84D51" w:rsidRDefault="002E2B70" w14:paraId="6A8C7BB8" w14:textId="77777777">
      <w:pPr>
        <w:pStyle w:val="Zaglavlje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86197">
        <w:rPr>
          <w:rFonts w:ascii="Arial" w:hAnsi="Arial" w:cs="Arial"/>
        </w:rPr>
        <w:t xml:space="preserve">            </w:t>
      </w:r>
      <w:r w:rsidRPr="002E2B70" w:rsidR="00231709">
        <w:rPr>
          <w:rFonts w:ascii="Arial" w:hAnsi="Arial" w:cs="Arial"/>
          <w:lang w:val="hr-HR"/>
        </w:rPr>
        <w:t xml:space="preserve">I/ </w:t>
      </w:r>
      <w:r w:rsidRPr="002E2B70" w:rsidR="00860E04">
        <w:rPr>
          <w:rFonts w:ascii="Arial" w:hAnsi="Arial" w:cs="Arial"/>
          <w:lang w:val="hr-HR"/>
        </w:rPr>
        <w:t>U</w:t>
      </w:r>
      <w:r w:rsidRPr="002E2B70" w:rsidR="00554085">
        <w:rPr>
          <w:rFonts w:ascii="Arial" w:hAnsi="Arial" w:cs="Arial"/>
          <w:lang w:val="hr-HR"/>
        </w:rPr>
        <w:t xml:space="preserve">svaja </w:t>
      </w:r>
      <w:r w:rsidRPr="002E2B70" w:rsidR="00860E04">
        <w:rPr>
          <w:rFonts w:ascii="Arial" w:hAnsi="Arial" w:cs="Arial"/>
          <w:lang w:val="hr-HR"/>
        </w:rPr>
        <w:t xml:space="preserve">se </w:t>
      </w:r>
      <w:r w:rsidRPr="002E2B70" w:rsidR="009F09A0">
        <w:rPr>
          <w:rFonts w:ascii="Arial" w:hAnsi="Arial" w:cs="Arial"/>
          <w:lang w:val="hr-HR"/>
        </w:rPr>
        <w:t>zahtjev za naknadu troškova u prekršajnom predmetu broj</w:t>
      </w:r>
      <w:r w:rsidRPr="002E2B70">
        <w:rPr>
          <w:rFonts w:ascii="Arial" w:hAnsi="Arial" w:cs="Arial"/>
          <w:lang w:val="hr-HR"/>
        </w:rPr>
        <w:t xml:space="preserve">: </w:t>
      </w:r>
      <w:r w:rsidRPr="002E2B70" w:rsidR="00152DFE">
        <w:rPr>
          <w:rFonts w:ascii="Arial" w:hAnsi="Arial" w:cs="Arial"/>
          <w:lang w:val="hr-HR"/>
        </w:rPr>
        <w:t>Pp</w:t>
      </w:r>
      <w:r w:rsidRPr="002E2B70" w:rsidR="00064B5C">
        <w:rPr>
          <w:rFonts w:ascii="Arial" w:hAnsi="Arial" w:cs="Arial"/>
          <w:lang w:val="hr-HR"/>
        </w:rPr>
        <w:t xml:space="preserve"> </w:t>
      </w:r>
      <w:r w:rsidRPr="002E2B70" w:rsidR="00152DFE">
        <w:rPr>
          <w:rFonts w:ascii="Arial" w:hAnsi="Arial" w:cs="Arial"/>
          <w:lang w:val="hr-HR"/>
        </w:rPr>
        <w:t>-</w:t>
      </w:r>
      <w:r w:rsidR="00D8571A">
        <w:rPr>
          <w:rFonts w:ascii="Arial" w:hAnsi="Arial" w:cs="Arial"/>
          <w:lang w:val="hr-HR"/>
        </w:rPr>
        <w:t>11625</w:t>
      </w:r>
      <w:r w:rsidR="00014FBB">
        <w:rPr>
          <w:rFonts w:ascii="Arial" w:hAnsi="Arial" w:cs="Arial"/>
          <w:lang w:val="hr-HR"/>
        </w:rPr>
        <w:t>/</w:t>
      </w:r>
      <w:r w:rsidRPr="00231709" w:rsidR="00386197">
        <w:rPr>
          <w:rFonts w:ascii="Arial" w:hAnsi="Arial" w:cs="Arial"/>
          <w:lang w:val="hr-HR"/>
        </w:rPr>
        <w:t>20</w:t>
      </w:r>
      <w:r w:rsidR="00386197">
        <w:rPr>
          <w:rFonts w:ascii="Arial" w:hAnsi="Arial" w:cs="Arial"/>
          <w:lang w:val="hr-HR"/>
        </w:rPr>
        <w:t>2</w:t>
      </w:r>
      <w:r w:rsidR="00D8571A">
        <w:rPr>
          <w:rFonts w:ascii="Arial" w:hAnsi="Arial" w:cs="Arial"/>
          <w:lang w:val="hr-HR"/>
        </w:rPr>
        <w:t>5</w:t>
      </w:r>
      <w:r>
        <w:rPr>
          <w:rFonts w:ascii="Arial" w:hAnsi="Arial" w:cs="Arial"/>
          <w:lang w:val="hr-HR"/>
        </w:rPr>
        <w:t>,</w:t>
      </w:r>
      <w:r w:rsidRPr="002E2B70" w:rsidR="009F09A0">
        <w:rPr>
          <w:rFonts w:ascii="Arial" w:hAnsi="Arial" w:cs="Arial"/>
          <w:lang w:val="hr-HR"/>
        </w:rPr>
        <w:t xml:space="preserve"> protiv </w:t>
      </w:r>
      <w:r w:rsidR="00D8571A">
        <w:rPr>
          <w:rFonts w:ascii="Arial" w:hAnsi="Arial" w:cs="Arial"/>
          <w:lang w:val="hr-HR"/>
        </w:rPr>
        <w:t>I okrivljenika pravne osobe Hrvatski Telekom d.d. OIB 81791346560 sa sjedištem u Zagrebu Radnička cesta 21, i II okrivljenika odgovorne osobe Smilje Plišić Velilmlirović</w:t>
      </w:r>
      <w:r w:rsidR="00B84D51">
        <w:rPr>
          <w:rFonts w:ascii="Arial" w:hAnsi="Arial" w:cs="Arial"/>
        </w:rPr>
        <w:tab/>
      </w:r>
      <w:r w:rsidR="00D8571A">
        <w:rPr>
          <w:rFonts w:ascii="Arial" w:hAnsi="Arial" w:cs="Arial"/>
        </w:rPr>
        <w:t xml:space="preserve"> OIB 30269984600 sa stanom u Zagrebu, Bartolići 35.</w:t>
      </w:r>
      <w:r w:rsidR="00B84D51">
        <w:rPr>
          <w:rFonts w:ascii="Arial" w:hAnsi="Arial" w:cs="Arial"/>
        </w:rPr>
        <w:t xml:space="preserve">            </w:t>
      </w:r>
      <w:r w:rsidR="00D8571A">
        <w:rPr>
          <w:rFonts w:ascii="Arial" w:hAnsi="Arial" w:cs="Arial"/>
        </w:rPr>
        <w:t xml:space="preserve">    </w:t>
      </w:r>
    </w:p>
    <w:p w:rsidR="00D8571A" w:rsidP="00B84D51" w:rsidRDefault="00D8571A" w14:paraId="209A507A" w14:textId="77777777">
      <w:pPr>
        <w:pStyle w:val="Zaglavlje"/>
        <w:jc w:val="both"/>
        <w:rPr>
          <w:rFonts w:ascii="Arial" w:hAnsi="Arial" w:cs="Arial"/>
        </w:rPr>
      </w:pPr>
    </w:p>
    <w:p w:rsidR="009F09A0" w:rsidP="00B84D51" w:rsidRDefault="00D8571A" w14:paraId="240299C9" w14:textId="078D2A7C">
      <w:pPr>
        <w:pStyle w:val="Zaglavlje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</w:rPr>
        <w:t xml:space="preserve">           </w:t>
      </w:r>
      <w:r w:rsidR="00231709">
        <w:rPr>
          <w:rFonts w:ascii="Arial" w:hAnsi="Arial" w:cs="Arial"/>
        </w:rPr>
        <w:t xml:space="preserve">II/ </w:t>
      </w:r>
      <w:r w:rsidRPr="00231709" w:rsidR="009F09A0">
        <w:rPr>
          <w:rFonts w:ascii="Arial" w:hAnsi="Arial" w:cs="Arial"/>
        </w:rPr>
        <w:t>Na temelj</w:t>
      </w:r>
      <w:r w:rsidRPr="00231709" w:rsidR="00CA3589">
        <w:rPr>
          <w:rFonts w:ascii="Arial" w:hAnsi="Arial" w:cs="Arial"/>
        </w:rPr>
        <w:t>u</w:t>
      </w:r>
      <w:r w:rsidRPr="00231709" w:rsidR="009F09A0">
        <w:rPr>
          <w:rFonts w:ascii="Arial" w:hAnsi="Arial" w:cs="Arial"/>
        </w:rPr>
        <w:t xml:space="preserve"> odredbe čl. </w:t>
      </w:r>
      <w:smartTag w:uri="urn:schemas-microsoft-com:office:smarttags" w:element="metricconverter">
        <w:smartTagPr>
          <w:attr w:name="ProductID" w:val="140. st"/>
        </w:smartTagPr>
        <w:r w:rsidRPr="00231709" w:rsidR="009F09A0">
          <w:rPr>
            <w:rFonts w:ascii="Arial" w:hAnsi="Arial" w:cs="Arial"/>
          </w:rPr>
          <w:t>140. st</w:t>
        </w:r>
      </w:smartTag>
      <w:r w:rsidRPr="00231709" w:rsidR="009F09A0">
        <w:rPr>
          <w:rFonts w:ascii="Arial" w:hAnsi="Arial" w:cs="Arial"/>
        </w:rPr>
        <w:t xml:space="preserve">. 2. Prekršajnog zakona troškovi prekršajnog postupka iz čl. </w:t>
      </w:r>
      <w:smartTag w:uri="urn:schemas-microsoft-com:office:smarttags" w:element="metricconverter">
        <w:smartTagPr>
          <w:attr w:name="ProductID" w:val="138. st"/>
        </w:smartTagPr>
        <w:r w:rsidRPr="00231709" w:rsidR="009F09A0">
          <w:rPr>
            <w:rFonts w:ascii="Arial" w:hAnsi="Arial" w:cs="Arial"/>
          </w:rPr>
          <w:t>138. st</w:t>
        </w:r>
      </w:smartTag>
      <w:r w:rsidRPr="00231709" w:rsidR="009F09A0">
        <w:rPr>
          <w:rFonts w:ascii="Arial" w:hAnsi="Arial" w:cs="Arial"/>
        </w:rPr>
        <w:t>. 2. toč. 7. cit. Zakona padaju na teret proračunskih sredstava ovog Suda.</w:t>
      </w:r>
      <w:r w:rsidRPr="00231709" w:rsidR="009F09A0">
        <w:rPr>
          <w:rFonts w:ascii="Arial" w:hAnsi="Arial" w:cs="Arial"/>
          <w:b/>
        </w:rPr>
        <w:t xml:space="preserve"> </w:t>
      </w:r>
      <w:r w:rsidRPr="00231709" w:rsidR="009F09A0">
        <w:rPr>
          <w:rFonts w:ascii="Arial" w:hAnsi="Arial" w:cs="Arial"/>
          <w:lang w:val="hr-HR"/>
        </w:rPr>
        <w:t xml:space="preserve">Iz istih sredstava će se </w:t>
      </w:r>
      <w:r w:rsidR="00394980">
        <w:rPr>
          <w:rFonts w:ascii="Arial" w:hAnsi="Arial" w:cs="Arial"/>
          <w:lang w:val="hr-HR"/>
        </w:rPr>
        <w:t>I okrivljenoj pravnoj osobi Hrvatski Telekom d.d.</w:t>
      </w:r>
      <w:r w:rsidR="008B194A">
        <w:rPr>
          <w:rFonts w:ascii="Arial" w:hAnsi="Arial" w:cs="Arial"/>
          <w:lang w:val="hr-HR"/>
        </w:rPr>
        <w:t xml:space="preserve"> </w:t>
      </w:r>
      <w:r w:rsidRPr="00231709" w:rsidR="009F09A0">
        <w:rPr>
          <w:rFonts w:ascii="Arial" w:hAnsi="Arial" w:cs="Arial"/>
          <w:lang w:val="hr-HR"/>
        </w:rPr>
        <w:t xml:space="preserve">isplatiti iznos </w:t>
      </w:r>
      <w:r w:rsidRPr="00386197" w:rsidR="009F09A0">
        <w:rPr>
          <w:rFonts w:ascii="Arial" w:hAnsi="Arial" w:cs="Arial"/>
          <w:lang w:val="hr-HR"/>
        </w:rPr>
        <w:t xml:space="preserve">od </w:t>
      </w:r>
      <w:r>
        <w:rPr>
          <w:rFonts w:ascii="Arial" w:hAnsi="Arial" w:cs="Arial"/>
        </w:rPr>
        <w:t>1.737,50</w:t>
      </w:r>
      <w:r w:rsidRPr="00386197" w:rsidR="0043364E">
        <w:rPr>
          <w:rFonts w:ascii="Arial" w:hAnsi="Arial" w:cs="Arial"/>
        </w:rPr>
        <w:t xml:space="preserve"> </w:t>
      </w:r>
      <w:r w:rsidRPr="00386197" w:rsidR="00231709">
        <w:rPr>
          <w:rFonts w:ascii="Arial" w:hAnsi="Arial" w:cs="Arial"/>
          <w:lang w:val="hr-HR"/>
        </w:rPr>
        <w:t>eura</w:t>
      </w:r>
      <w:r w:rsidRPr="00386197" w:rsidR="009F09A0">
        <w:rPr>
          <w:rFonts w:ascii="Arial" w:hAnsi="Arial" w:cs="Arial"/>
          <w:lang w:val="hr-HR"/>
        </w:rPr>
        <w:t xml:space="preserve"> (</w:t>
      </w:r>
      <w:r>
        <w:rPr>
          <w:rFonts w:ascii="Arial" w:hAnsi="Arial" w:cs="Arial"/>
          <w:lang w:val="hr-HR"/>
        </w:rPr>
        <w:t>tisućusedamstotridesetsedameuraipedesetcenti</w:t>
      </w:r>
      <w:r w:rsidRPr="00386197" w:rsidR="00860E04">
        <w:rPr>
          <w:rFonts w:ascii="Arial" w:hAnsi="Arial" w:cs="Arial"/>
          <w:lang w:val="hr-HR"/>
        </w:rPr>
        <w:t>).</w:t>
      </w:r>
    </w:p>
    <w:p w:rsidRPr="00386197" w:rsidR="00997929" w:rsidP="00B84D51" w:rsidRDefault="00997929" w14:paraId="12D268EC" w14:textId="77777777">
      <w:pPr>
        <w:pStyle w:val="Zaglavlje"/>
        <w:jc w:val="both"/>
        <w:rPr>
          <w:rFonts w:ascii="Arial" w:hAnsi="Arial" w:cs="Arial"/>
          <w:lang w:val="hr-HR"/>
        </w:rPr>
      </w:pPr>
    </w:p>
    <w:p w:rsidR="00231709" w:rsidP="006C7AEF" w:rsidRDefault="00014FBB" w14:paraId="556B6E83" w14:textId="67CE9B55">
      <w:pPr>
        <w:pStyle w:val="Zaglavlje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          </w:t>
      </w:r>
      <w:r w:rsidR="00231709">
        <w:rPr>
          <w:rFonts w:ascii="Arial" w:hAnsi="Arial" w:cs="Arial"/>
          <w:lang w:val="hr-HR"/>
        </w:rPr>
        <w:t xml:space="preserve">III/ </w:t>
      </w:r>
      <w:r w:rsidRPr="00231709" w:rsidR="009F09A0">
        <w:rPr>
          <w:rFonts w:ascii="Arial" w:hAnsi="Arial" w:cs="Arial"/>
          <w:lang w:val="hr-HR"/>
        </w:rPr>
        <w:t xml:space="preserve">Nalaže se računovodstvu ovog Suda da po pravomoćnosti ovog rješenja iz proračunskih sredstava suda </w:t>
      </w:r>
      <w:r w:rsidR="00394980">
        <w:rPr>
          <w:rFonts w:ascii="Arial" w:hAnsi="Arial" w:cs="Arial"/>
          <w:lang w:val="hr-HR"/>
        </w:rPr>
        <w:t>I okrivljenoj pravnoj osobi HT d.d.</w:t>
      </w:r>
      <w:r w:rsidR="00997929">
        <w:rPr>
          <w:rFonts w:ascii="Arial" w:hAnsi="Arial" w:cs="Arial"/>
          <w:lang w:val="hr-HR"/>
        </w:rPr>
        <w:t xml:space="preserve">, </w:t>
      </w:r>
      <w:r w:rsidRPr="00231709" w:rsidR="009F09A0">
        <w:rPr>
          <w:rFonts w:ascii="Arial" w:hAnsi="Arial" w:cs="Arial"/>
          <w:lang w:val="hr-HR"/>
        </w:rPr>
        <w:t>isplati iznos naknade troška od</w:t>
      </w:r>
      <w:r w:rsidRPr="00231709" w:rsidR="00B23AEB">
        <w:rPr>
          <w:rFonts w:ascii="Arial" w:hAnsi="Arial" w:cs="Arial"/>
          <w:lang w:val="hr-HR"/>
        </w:rPr>
        <w:t xml:space="preserve"> </w:t>
      </w:r>
      <w:r w:rsidR="00D8571A">
        <w:rPr>
          <w:rFonts w:ascii="Arial" w:hAnsi="Arial" w:cs="Arial"/>
        </w:rPr>
        <w:t>1.737,50</w:t>
      </w:r>
      <w:r w:rsidRPr="00386197" w:rsidR="00D8571A">
        <w:rPr>
          <w:rFonts w:ascii="Arial" w:hAnsi="Arial" w:cs="Arial"/>
        </w:rPr>
        <w:t xml:space="preserve"> </w:t>
      </w:r>
      <w:r w:rsidRPr="00386197" w:rsidR="00D8571A">
        <w:rPr>
          <w:rFonts w:ascii="Arial" w:hAnsi="Arial" w:cs="Arial"/>
          <w:lang w:val="hr-HR"/>
        </w:rPr>
        <w:t>eura (</w:t>
      </w:r>
      <w:r w:rsidR="00D8571A">
        <w:rPr>
          <w:rFonts w:ascii="Arial" w:hAnsi="Arial" w:cs="Arial"/>
          <w:lang w:val="hr-HR"/>
        </w:rPr>
        <w:t>tisućusedamstotridesetsedameuraipedesetcenti</w:t>
      </w:r>
      <w:r w:rsidRPr="00386197" w:rsidR="00D8571A">
        <w:rPr>
          <w:rFonts w:ascii="Arial" w:hAnsi="Arial" w:cs="Arial"/>
          <w:lang w:val="hr-HR"/>
        </w:rPr>
        <w:t>)</w:t>
      </w:r>
      <w:r w:rsidR="00231709">
        <w:rPr>
          <w:rFonts w:ascii="Arial" w:hAnsi="Arial" w:cs="Arial"/>
          <w:lang w:val="hr-HR"/>
        </w:rPr>
        <w:t xml:space="preserve"> </w:t>
      </w:r>
      <w:r w:rsidR="00D8571A">
        <w:rPr>
          <w:rFonts w:ascii="Arial" w:hAnsi="Arial" w:cs="Arial"/>
          <w:lang w:val="hr-HR"/>
        </w:rPr>
        <w:t xml:space="preserve">OIB 87537034116 na broj računa IBAN HR </w:t>
      </w:r>
      <w:r w:rsidR="00394980">
        <w:rPr>
          <w:rFonts w:ascii="Arial" w:hAnsi="Arial" w:cs="Arial"/>
          <w:lang w:val="hr-HR"/>
        </w:rPr>
        <w:t>8523600001500074255</w:t>
      </w:r>
      <w:r w:rsidR="00D8571A">
        <w:rPr>
          <w:rFonts w:ascii="Arial" w:hAnsi="Arial" w:cs="Arial"/>
          <w:lang w:val="hr-HR"/>
        </w:rPr>
        <w:t xml:space="preserve"> otvoren kod Zagrebačke banke d.d.</w:t>
      </w:r>
      <w:r w:rsidR="00231709">
        <w:rPr>
          <w:rFonts w:ascii="Arial" w:hAnsi="Arial" w:cs="Arial"/>
          <w:lang w:val="hr-HR"/>
        </w:rPr>
        <w:t xml:space="preserve">                                             </w:t>
      </w:r>
    </w:p>
    <w:p w:rsidRPr="00231709" w:rsidR="009F09A0" w:rsidP="00231709" w:rsidRDefault="00231709" w14:paraId="157B6CF0" w14:textId="77777777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                                           </w:t>
      </w:r>
      <w:r w:rsidRPr="00231709" w:rsidR="009F09A0">
        <w:rPr>
          <w:rFonts w:ascii="Arial" w:hAnsi="Arial" w:cs="Arial"/>
          <w:lang w:val="hr-HR"/>
        </w:rPr>
        <w:t>Obrazloženje</w:t>
      </w:r>
    </w:p>
    <w:p w:rsidRPr="00231709" w:rsidR="009F09A0" w:rsidP="009F09A0" w:rsidRDefault="009F09A0" w14:paraId="3B0EE265" w14:textId="77777777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lang w:val="hr-HR"/>
        </w:rPr>
      </w:pPr>
    </w:p>
    <w:p w:rsidRPr="00231709" w:rsidR="009F09A0" w:rsidP="009F09A0" w:rsidRDefault="009F09A0" w14:paraId="451000CD" w14:textId="0DCFC6D8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b/>
          <w:lang w:val="hr-HR"/>
        </w:rPr>
        <w:tab/>
      </w:r>
      <w:r w:rsidRPr="00231709" w:rsidR="00231709">
        <w:rPr>
          <w:rFonts w:ascii="Arial" w:hAnsi="Arial" w:cs="Arial"/>
          <w:lang w:val="hr-HR"/>
        </w:rPr>
        <w:t>1.</w:t>
      </w:r>
      <w:r w:rsidR="002E2B70">
        <w:rPr>
          <w:rFonts w:ascii="Arial" w:hAnsi="Arial" w:cs="Arial"/>
          <w:lang w:val="hr-HR"/>
        </w:rPr>
        <w:t xml:space="preserve"> </w:t>
      </w:r>
      <w:r w:rsidRPr="00231709">
        <w:rPr>
          <w:rFonts w:ascii="Arial" w:hAnsi="Arial" w:cs="Arial"/>
          <w:lang w:val="hr-HR"/>
        </w:rPr>
        <w:t xml:space="preserve">Dana </w:t>
      </w:r>
      <w:r w:rsidR="00022443">
        <w:rPr>
          <w:rFonts w:ascii="Arial" w:hAnsi="Arial" w:cs="Arial"/>
        </w:rPr>
        <w:t>1.prosinca 2022</w:t>
      </w:r>
      <w:r w:rsidRPr="00231709" w:rsidR="00F55159">
        <w:rPr>
          <w:rFonts w:ascii="Arial" w:hAnsi="Arial" w:cs="Arial"/>
          <w:lang w:val="hr-HR"/>
        </w:rPr>
        <w:t>.</w:t>
      </w:r>
      <w:r w:rsidRPr="00231709" w:rsidR="0014699E">
        <w:rPr>
          <w:rFonts w:ascii="Arial" w:hAnsi="Arial" w:cs="Arial"/>
          <w:lang w:val="hr-HR"/>
        </w:rPr>
        <w:t xml:space="preserve"> godine donesena </w:t>
      </w:r>
      <w:r w:rsidRPr="00231709">
        <w:rPr>
          <w:rFonts w:ascii="Arial" w:hAnsi="Arial" w:cs="Arial"/>
          <w:lang w:val="hr-HR"/>
        </w:rPr>
        <w:t xml:space="preserve">je presuda ovog Suda pod </w:t>
      </w:r>
      <w:r w:rsidR="00DC3D5B">
        <w:rPr>
          <w:rFonts w:ascii="Arial" w:hAnsi="Arial" w:cs="Arial"/>
          <w:lang w:val="hr-HR"/>
        </w:rPr>
        <w:t>brojem Pp-</w:t>
      </w:r>
      <w:r w:rsidR="00022443">
        <w:rPr>
          <w:rFonts w:ascii="Arial" w:hAnsi="Arial" w:cs="Arial"/>
          <w:lang w:val="hr-HR"/>
        </w:rPr>
        <w:t>12585</w:t>
      </w:r>
      <w:r w:rsidR="002E2B70">
        <w:rPr>
          <w:rFonts w:ascii="Arial" w:hAnsi="Arial" w:cs="Arial"/>
          <w:lang w:val="hr-HR"/>
        </w:rPr>
        <w:t>/202</w:t>
      </w:r>
      <w:r w:rsidR="00022443">
        <w:rPr>
          <w:rFonts w:ascii="Arial" w:hAnsi="Arial" w:cs="Arial"/>
          <w:lang w:val="hr-HR"/>
        </w:rPr>
        <w:t>2</w:t>
      </w:r>
      <w:r w:rsidR="00F1434B">
        <w:rPr>
          <w:rFonts w:ascii="Arial" w:hAnsi="Arial" w:cs="Arial"/>
          <w:lang w:val="hr-HR"/>
        </w:rPr>
        <w:t xml:space="preserve"> </w:t>
      </w:r>
      <w:r w:rsidR="00DC3D5B">
        <w:rPr>
          <w:rFonts w:ascii="Arial" w:hAnsi="Arial" w:cs="Arial"/>
          <w:lang w:val="hr-HR"/>
        </w:rPr>
        <w:t xml:space="preserve"> </w:t>
      </w:r>
      <w:r w:rsidRPr="00231709">
        <w:rPr>
          <w:rFonts w:ascii="Arial" w:hAnsi="Arial" w:cs="Arial"/>
          <w:lang w:val="hr-HR"/>
        </w:rPr>
        <w:t xml:space="preserve">kojom </w:t>
      </w:r>
      <w:r w:rsidR="00806303">
        <w:rPr>
          <w:rFonts w:ascii="Arial" w:hAnsi="Arial" w:cs="Arial"/>
          <w:lang w:val="hr-HR"/>
        </w:rPr>
        <w:t>su</w:t>
      </w:r>
      <w:r w:rsidR="006C7AEF">
        <w:rPr>
          <w:rFonts w:ascii="Arial" w:hAnsi="Arial" w:cs="Arial"/>
          <w:lang w:val="hr-HR"/>
        </w:rPr>
        <w:t xml:space="preserve"> </w:t>
      </w:r>
      <w:r w:rsidR="002E2B70">
        <w:rPr>
          <w:rFonts w:ascii="Arial" w:hAnsi="Arial" w:cs="Arial"/>
          <w:lang w:val="hr-HR"/>
        </w:rPr>
        <w:t>okrivljeni</w:t>
      </w:r>
      <w:r w:rsidR="00806303">
        <w:rPr>
          <w:rFonts w:ascii="Arial" w:hAnsi="Arial" w:cs="Arial"/>
          <w:lang w:val="hr-HR"/>
        </w:rPr>
        <w:t>ci</w:t>
      </w:r>
      <w:r w:rsidR="00095161">
        <w:rPr>
          <w:rFonts w:ascii="Arial" w:hAnsi="Arial" w:cs="Arial"/>
          <w:lang w:val="hr-HR"/>
        </w:rPr>
        <w:t xml:space="preserve"> </w:t>
      </w:r>
      <w:r w:rsidR="006C7AEF">
        <w:rPr>
          <w:rFonts w:ascii="Arial" w:hAnsi="Arial" w:cs="Arial"/>
          <w:lang w:val="hr-HR"/>
        </w:rPr>
        <w:t xml:space="preserve"> </w:t>
      </w:r>
      <w:r w:rsidR="00B75817">
        <w:rPr>
          <w:rFonts w:ascii="Arial" w:hAnsi="Arial" w:cs="Arial"/>
          <w:lang w:val="hr-HR"/>
        </w:rPr>
        <w:t>proglašen</w:t>
      </w:r>
      <w:r w:rsidR="00806303">
        <w:rPr>
          <w:rFonts w:ascii="Arial" w:hAnsi="Arial" w:cs="Arial"/>
          <w:lang w:val="hr-HR"/>
        </w:rPr>
        <w:t>i</w:t>
      </w:r>
      <w:r w:rsidR="00B75817">
        <w:rPr>
          <w:rFonts w:ascii="Arial" w:hAnsi="Arial" w:cs="Arial"/>
          <w:lang w:val="hr-HR"/>
        </w:rPr>
        <w:t xml:space="preserve"> krivim i kažnjen novčanom kaznom, na koju presudu </w:t>
      </w:r>
      <w:r w:rsidR="00806303">
        <w:rPr>
          <w:rFonts w:ascii="Arial" w:hAnsi="Arial" w:cs="Arial"/>
          <w:lang w:val="hr-HR"/>
        </w:rPr>
        <w:t>su</w:t>
      </w:r>
      <w:r w:rsidR="00B75817">
        <w:rPr>
          <w:rFonts w:ascii="Arial" w:hAnsi="Arial" w:cs="Arial"/>
          <w:lang w:val="hr-HR"/>
        </w:rPr>
        <w:t xml:space="preserve"> pravodobno uloži</w:t>
      </w:r>
      <w:r w:rsidR="00806303">
        <w:rPr>
          <w:rFonts w:ascii="Arial" w:hAnsi="Arial" w:cs="Arial"/>
          <w:lang w:val="hr-HR"/>
        </w:rPr>
        <w:t>li</w:t>
      </w:r>
      <w:r w:rsidR="00B75817">
        <w:rPr>
          <w:rFonts w:ascii="Arial" w:hAnsi="Arial" w:cs="Arial"/>
          <w:lang w:val="hr-HR"/>
        </w:rPr>
        <w:t xml:space="preserve"> žalbu</w:t>
      </w:r>
      <w:r w:rsidR="00806303">
        <w:rPr>
          <w:rFonts w:ascii="Arial" w:hAnsi="Arial" w:cs="Arial"/>
          <w:lang w:val="hr-HR"/>
        </w:rPr>
        <w:t xml:space="preserve"> dana 10. siječnja 2023. godine</w:t>
      </w:r>
      <w:r w:rsidR="00B75817">
        <w:rPr>
          <w:rFonts w:ascii="Arial" w:hAnsi="Arial" w:cs="Arial"/>
          <w:lang w:val="hr-HR"/>
        </w:rPr>
        <w:t>, koja je odlukom VPS RH Ppž-</w:t>
      </w:r>
      <w:r w:rsidR="00806303">
        <w:rPr>
          <w:rFonts w:ascii="Arial" w:hAnsi="Arial" w:cs="Arial"/>
          <w:lang w:val="hr-HR"/>
        </w:rPr>
        <w:t>2704</w:t>
      </w:r>
      <w:r w:rsidR="00B75817">
        <w:rPr>
          <w:rFonts w:ascii="Arial" w:hAnsi="Arial" w:cs="Arial"/>
          <w:lang w:val="hr-HR"/>
        </w:rPr>
        <w:t>/202</w:t>
      </w:r>
      <w:r w:rsidR="00806303">
        <w:rPr>
          <w:rFonts w:ascii="Arial" w:hAnsi="Arial" w:cs="Arial"/>
          <w:lang w:val="hr-HR"/>
        </w:rPr>
        <w:t>3</w:t>
      </w:r>
      <w:r w:rsidR="00B75817">
        <w:rPr>
          <w:rFonts w:ascii="Arial" w:hAnsi="Arial" w:cs="Arial"/>
          <w:lang w:val="hr-HR"/>
        </w:rPr>
        <w:t xml:space="preserve"> od </w:t>
      </w:r>
      <w:r w:rsidR="00806303">
        <w:rPr>
          <w:rFonts w:ascii="Arial" w:hAnsi="Arial" w:cs="Arial"/>
          <w:lang w:val="hr-HR"/>
        </w:rPr>
        <w:t>21</w:t>
      </w:r>
      <w:r w:rsidR="00B75817">
        <w:rPr>
          <w:rFonts w:ascii="Arial" w:hAnsi="Arial" w:cs="Arial"/>
          <w:lang w:val="hr-HR"/>
        </w:rPr>
        <w:t xml:space="preserve">. </w:t>
      </w:r>
      <w:r w:rsidR="00806303">
        <w:rPr>
          <w:rFonts w:ascii="Arial" w:hAnsi="Arial" w:cs="Arial"/>
          <w:lang w:val="hr-HR"/>
        </w:rPr>
        <w:t>svibnja</w:t>
      </w:r>
      <w:r w:rsidR="00B75817">
        <w:rPr>
          <w:rFonts w:ascii="Arial" w:hAnsi="Arial" w:cs="Arial"/>
          <w:lang w:val="hr-HR"/>
        </w:rPr>
        <w:t xml:space="preserve"> 202</w:t>
      </w:r>
      <w:r w:rsidR="00806303">
        <w:rPr>
          <w:rFonts w:ascii="Arial" w:hAnsi="Arial" w:cs="Arial"/>
          <w:lang w:val="hr-HR"/>
        </w:rPr>
        <w:t>5</w:t>
      </w:r>
      <w:r w:rsidR="00B75817">
        <w:rPr>
          <w:rFonts w:ascii="Arial" w:hAnsi="Arial" w:cs="Arial"/>
          <w:lang w:val="hr-HR"/>
        </w:rPr>
        <w:t xml:space="preserve">. godine prihvaćena i predmet je vraćen na ponovno suđenje. Dana </w:t>
      </w:r>
      <w:r w:rsidR="00806303">
        <w:rPr>
          <w:rFonts w:ascii="Arial" w:hAnsi="Arial" w:cs="Arial"/>
          <w:lang w:val="hr-HR"/>
        </w:rPr>
        <w:t>25. studenog 2025. godine</w:t>
      </w:r>
      <w:r w:rsidR="00F13EF9">
        <w:rPr>
          <w:rFonts w:ascii="Arial" w:hAnsi="Arial" w:cs="Arial"/>
          <w:lang w:val="hr-HR"/>
        </w:rPr>
        <w:t xml:space="preserve"> presudom ovog Suda pod </w:t>
      </w:r>
      <w:r w:rsidR="00806303">
        <w:rPr>
          <w:rFonts w:ascii="Arial" w:hAnsi="Arial" w:cs="Arial"/>
          <w:lang w:val="hr-HR"/>
        </w:rPr>
        <w:t xml:space="preserve">gornjim </w:t>
      </w:r>
      <w:r w:rsidR="00F13EF9">
        <w:rPr>
          <w:rFonts w:ascii="Arial" w:hAnsi="Arial" w:cs="Arial"/>
          <w:lang w:val="hr-HR"/>
        </w:rPr>
        <w:t xml:space="preserve">brojem </w:t>
      </w:r>
      <w:r w:rsidR="00806303">
        <w:rPr>
          <w:rFonts w:ascii="Arial" w:hAnsi="Arial" w:cs="Arial"/>
          <w:lang w:val="hr-HR"/>
        </w:rPr>
        <w:t>odbijena je optužba</w:t>
      </w:r>
      <w:r w:rsidR="00997929">
        <w:rPr>
          <w:rFonts w:ascii="Arial" w:hAnsi="Arial" w:cs="Arial"/>
          <w:lang w:val="hr-HR"/>
        </w:rPr>
        <w:t>.</w:t>
      </w:r>
    </w:p>
    <w:p w:rsidRPr="00231709" w:rsidR="001B3E70" w:rsidP="001B3E70" w:rsidRDefault="00231709" w14:paraId="11FB9696" w14:textId="5AA439ED">
      <w:pPr>
        <w:pStyle w:val="Tijeloteksta-uvlaka3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2E2B70">
        <w:rPr>
          <w:rFonts w:ascii="Arial" w:hAnsi="Arial" w:cs="Arial"/>
        </w:rPr>
        <w:t xml:space="preserve"> </w:t>
      </w:r>
      <w:r w:rsidRPr="00231709" w:rsidR="009F09A0">
        <w:rPr>
          <w:rFonts w:ascii="Arial" w:hAnsi="Arial" w:cs="Arial"/>
        </w:rPr>
        <w:t xml:space="preserve">Dana </w:t>
      </w:r>
      <w:r w:rsidR="00806303">
        <w:rPr>
          <w:rFonts w:ascii="Arial" w:hAnsi="Arial" w:cs="Arial"/>
        </w:rPr>
        <w:t>3</w:t>
      </w:r>
      <w:r w:rsidR="00F13EF9">
        <w:rPr>
          <w:rFonts w:ascii="Arial" w:hAnsi="Arial" w:cs="Arial"/>
        </w:rPr>
        <w:t xml:space="preserve">. </w:t>
      </w:r>
      <w:r w:rsidR="00806303">
        <w:rPr>
          <w:rFonts w:ascii="Arial" w:hAnsi="Arial" w:cs="Arial"/>
        </w:rPr>
        <w:t>prosinca</w:t>
      </w:r>
      <w:r w:rsidR="006C7A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</w:t>
      </w:r>
      <w:r w:rsidR="00386197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  <w:r w:rsidRPr="00231709" w:rsidR="00023860">
        <w:rPr>
          <w:rFonts w:ascii="Arial" w:hAnsi="Arial" w:cs="Arial"/>
        </w:rPr>
        <w:t xml:space="preserve"> godine</w:t>
      </w:r>
      <w:r w:rsidRPr="00231709" w:rsidR="00A91DDE">
        <w:rPr>
          <w:rFonts w:ascii="Arial" w:hAnsi="Arial" w:cs="Arial"/>
        </w:rPr>
        <w:t xml:space="preserve">, </w:t>
      </w:r>
      <w:r w:rsidRPr="00231709" w:rsidR="009F09A0">
        <w:rPr>
          <w:rFonts w:ascii="Arial" w:hAnsi="Arial" w:cs="Arial"/>
        </w:rPr>
        <w:t>zaprimljen</w:t>
      </w:r>
      <w:r w:rsidRPr="00231709" w:rsidR="007A6F5D">
        <w:rPr>
          <w:rFonts w:ascii="Arial" w:hAnsi="Arial" w:cs="Arial"/>
        </w:rPr>
        <w:t xml:space="preserve"> je</w:t>
      </w:r>
      <w:r w:rsidRPr="00231709" w:rsidR="009F09A0">
        <w:rPr>
          <w:rFonts w:ascii="Arial" w:hAnsi="Arial" w:cs="Arial"/>
        </w:rPr>
        <w:t xml:space="preserve"> kod ovog Suda podnes</w:t>
      </w:r>
      <w:r w:rsidRPr="00231709" w:rsidR="007A6F5D">
        <w:rPr>
          <w:rFonts w:ascii="Arial" w:hAnsi="Arial" w:cs="Arial"/>
        </w:rPr>
        <w:t>ak</w:t>
      </w:r>
      <w:r w:rsidR="00095161">
        <w:rPr>
          <w:rFonts w:ascii="Arial" w:hAnsi="Arial" w:cs="Arial"/>
        </w:rPr>
        <w:t xml:space="preserve"> okrivljenika</w:t>
      </w:r>
      <w:r w:rsidRPr="00231709" w:rsidR="009F09A0">
        <w:rPr>
          <w:rFonts w:ascii="Arial" w:hAnsi="Arial" w:cs="Arial"/>
        </w:rPr>
        <w:t xml:space="preserve"> koj</w:t>
      </w:r>
      <w:r w:rsidR="00095161">
        <w:rPr>
          <w:rFonts w:ascii="Arial" w:hAnsi="Arial" w:cs="Arial"/>
        </w:rPr>
        <w:t>i</w:t>
      </w:r>
      <w:r w:rsidR="00F13EF9">
        <w:rPr>
          <w:rFonts w:ascii="Arial" w:hAnsi="Arial" w:cs="Arial"/>
        </w:rPr>
        <w:t xml:space="preserve"> putem branitelj</w:t>
      </w:r>
      <w:r w:rsidR="00806303">
        <w:rPr>
          <w:rFonts w:ascii="Arial" w:hAnsi="Arial" w:cs="Arial"/>
        </w:rPr>
        <w:t>a</w:t>
      </w:r>
      <w:r w:rsidR="002E2B70">
        <w:rPr>
          <w:rFonts w:ascii="Arial" w:hAnsi="Arial" w:cs="Arial"/>
        </w:rPr>
        <w:t>, podnos</w:t>
      </w:r>
      <w:r w:rsidR="00806303">
        <w:rPr>
          <w:rFonts w:ascii="Arial" w:hAnsi="Arial" w:cs="Arial"/>
        </w:rPr>
        <w:t>e</w:t>
      </w:r>
      <w:r w:rsidRPr="00231709" w:rsidR="00C44E92">
        <w:rPr>
          <w:rFonts w:ascii="Arial" w:hAnsi="Arial" w:cs="Arial"/>
        </w:rPr>
        <w:t xml:space="preserve"> </w:t>
      </w:r>
      <w:r w:rsidRPr="00231709" w:rsidR="009F09A0">
        <w:rPr>
          <w:rFonts w:ascii="Arial" w:hAnsi="Arial" w:cs="Arial"/>
        </w:rPr>
        <w:t xml:space="preserve">zahtjev za naknadu troškova, specificirani navedeni troškovi u ukupnom iznosu </w:t>
      </w:r>
      <w:r w:rsidRPr="00231709" w:rsidR="00B23AEB">
        <w:rPr>
          <w:rFonts w:ascii="Arial" w:hAnsi="Arial" w:cs="Arial"/>
        </w:rPr>
        <w:t xml:space="preserve">od </w:t>
      </w:r>
      <w:r w:rsidR="00806303">
        <w:rPr>
          <w:rFonts w:ascii="Arial" w:hAnsi="Arial" w:cs="Arial"/>
        </w:rPr>
        <w:t>1.737,50</w:t>
      </w:r>
      <w:r w:rsidRPr="00386197" w:rsidR="00F13EF9">
        <w:rPr>
          <w:rFonts w:ascii="Arial" w:hAnsi="Arial" w:cs="Arial"/>
        </w:rPr>
        <w:t xml:space="preserve"> eura</w:t>
      </w:r>
      <w:r w:rsidR="00F1434B">
        <w:rPr>
          <w:rFonts w:ascii="Arial" w:hAnsi="Arial" w:cs="Arial"/>
        </w:rPr>
        <w:t>,</w:t>
      </w:r>
      <w:r w:rsidRPr="00231709" w:rsidR="009F09A0">
        <w:rPr>
          <w:rFonts w:ascii="Arial" w:hAnsi="Arial" w:cs="Arial"/>
        </w:rPr>
        <w:t xml:space="preserve"> za</w:t>
      </w:r>
      <w:r w:rsidR="00404D60">
        <w:rPr>
          <w:rFonts w:ascii="Arial" w:hAnsi="Arial" w:cs="Arial"/>
        </w:rPr>
        <w:t xml:space="preserve"> </w:t>
      </w:r>
      <w:r w:rsidR="00806303">
        <w:rPr>
          <w:rFonts w:ascii="Arial" w:hAnsi="Arial" w:cs="Arial"/>
        </w:rPr>
        <w:t xml:space="preserve">pisanu obranu I okrivljenika – 200,00 eura, pisanu obranu II okrivljenika – 200,00 eura, </w:t>
      </w:r>
      <w:r w:rsidR="00F13EF9">
        <w:rPr>
          <w:rFonts w:ascii="Arial" w:hAnsi="Arial" w:cs="Arial"/>
        </w:rPr>
        <w:t>ročište</w:t>
      </w:r>
      <w:r w:rsidR="00095161">
        <w:rPr>
          <w:rFonts w:ascii="Arial" w:hAnsi="Arial" w:cs="Arial"/>
        </w:rPr>
        <w:t xml:space="preserve"> od </w:t>
      </w:r>
      <w:r w:rsidR="00806303">
        <w:rPr>
          <w:rFonts w:ascii="Arial" w:hAnsi="Arial" w:cs="Arial"/>
        </w:rPr>
        <w:t>18.10.2022</w:t>
      </w:r>
      <w:r w:rsidR="00095161">
        <w:rPr>
          <w:rFonts w:ascii="Arial" w:hAnsi="Arial" w:cs="Arial"/>
        </w:rPr>
        <w:t>.</w:t>
      </w:r>
      <w:r w:rsidR="00B84D51">
        <w:rPr>
          <w:rFonts w:ascii="Arial" w:hAnsi="Arial" w:cs="Arial"/>
        </w:rPr>
        <w:t xml:space="preserve"> – </w:t>
      </w:r>
      <w:r w:rsidR="00997929">
        <w:rPr>
          <w:rFonts w:ascii="Arial" w:hAnsi="Arial" w:cs="Arial"/>
        </w:rPr>
        <w:t>2</w:t>
      </w:r>
      <w:r w:rsidR="00806303">
        <w:rPr>
          <w:rFonts w:ascii="Arial" w:hAnsi="Arial" w:cs="Arial"/>
        </w:rPr>
        <w:t>2</w:t>
      </w:r>
      <w:r w:rsidR="00997929">
        <w:rPr>
          <w:rFonts w:ascii="Arial" w:hAnsi="Arial" w:cs="Arial"/>
        </w:rPr>
        <w:t>0,00 eura</w:t>
      </w:r>
      <w:r w:rsidR="00014FBB">
        <w:rPr>
          <w:rFonts w:ascii="Arial" w:hAnsi="Arial" w:cs="Arial"/>
        </w:rPr>
        <w:t>,</w:t>
      </w:r>
      <w:r w:rsidR="006C7AEF">
        <w:rPr>
          <w:rFonts w:ascii="Arial" w:hAnsi="Arial" w:cs="Arial"/>
        </w:rPr>
        <w:t xml:space="preserve"> </w:t>
      </w:r>
      <w:r w:rsidRPr="00231709" w:rsidR="00F13EF9">
        <w:rPr>
          <w:rFonts w:ascii="Arial" w:hAnsi="Arial" w:cs="Arial"/>
        </w:rPr>
        <w:t>za</w:t>
      </w:r>
      <w:r w:rsidR="00F13EF9">
        <w:rPr>
          <w:rFonts w:ascii="Arial" w:hAnsi="Arial" w:cs="Arial"/>
        </w:rPr>
        <w:t xml:space="preserve"> ročište od </w:t>
      </w:r>
      <w:r w:rsidR="00806303">
        <w:rPr>
          <w:rFonts w:ascii="Arial" w:hAnsi="Arial" w:cs="Arial"/>
        </w:rPr>
        <w:t>8.11.2022</w:t>
      </w:r>
      <w:r w:rsidR="00F13EF9">
        <w:rPr>
          <w:rFonts w:ascii="Arial" w:hAnsi="Arial" w:cs="Arial"/>
        </w:rPr>
        <w:t xml:space="preserve">. – </w:t>
      </w:r>
      <w:r w:rsidR="00806303">
        <w:rPr>
          <w:rFonts w:ascii="Arial" w:hAnsi="Arial" w:cs="Arial"/>
        </w:rPr>
        <w:t>220</w:t>
      </w:r>
      <w:r w:rsidR="00F13EF9">
        <w:rPr>
          <w:rFonts w:ascii="Arial" w:hAnsi="Arial" w:cs="Arial"/>
        </w:rPr>
        <w:t>,00 eura,</w:t>
      </w:r>
      <w:r w:rsidRPr="00F13EF9" w:rsidR="00F13EF9">
        <w:rPr>
          <w:rFonts w:ascii="Arial" w:hAnsi="Arial" w:cs="Arial"/>
        </w:rPr>
        <w:t xml:space="preserve"> </w:t>
      </w:r>
      <w:r w:rsidRPr="00231709" w:rsidR="00F13EF9">
        <w:rPr>
          <w:rFonts w:ascii="Arial" w:hAnsi="Arial" w:cs="Arial"/>
        </w:rPr>
        <w:t>za</w:t>
      </w:r>
      <w:r w:rsidR="00F13EF9">
        <w:rPr>
          <w:rFonts w:ascii="Arial" w:hAnsi="Arial" w:cs="Arial"/>
        </w:rPr>
        <w:t xml:space="preserve"> ročište od </w:t>
      </w:r>
      <w:r w:rsidR="00806303">
        <w:rPr>
          <w:rFonts w:ascii="Arial" w:hAnsi="Arial" w:cs="Arial"/>
        </w:rPr>
        <w:t>29.11.2022</w:t>
      </w:r>
      <w:r w:rsidR="00F13EF9">
        <w:rPr>
          <w:rFonts w:ascii="Arial" w:hAnsi="Arial" w:cs="Arial"/>
        </w:rPr>
        <w:t xml:space="preserve">. – </w:t>
      </w:r>
      <w:r w:rsidR="00806303">
        <w:rPr>
          <w:rFonts w:ascii="Arial" w:hAnsi="Arial" w:cs="Arial"/>
        </w:rPr>
        <w:t>220,</w:t>
      </w:r>
      <w:r w:rsidR="00F13EF9">
        <w:rPr>
          <w:rFonts w:ascii="Arial" w:hAnsi="Arial" w:cs="Arial"/>
        </w:rPr>
        <w:t>00 eura,</w:t>
      </w:r>
      <w:r w:rsidRPr="00F13EF9" w:rsidR="00F13EF9">
        <w:rPr>
          <w:rFonts w:ascii="Arial" w:hAnsi="Arial" w:cs="Arial"/>
        </w:rPr>
        <w:t xml:space="preserve"> </w:t>
      </w:r>
      <w:r w:rsidR="00F13EF9">
        <w:rPr>
          <w:rFonts w:ascii="Arial" w:hAnsi="Arial" w:cs="Arial"/>
        </w:rPr>
        <w:t xml:space="preserve"> žalba – 3</w:t>
      </w:r>
      <w:r w:rsidR="00806303">
        <w:rPr>
          <w:rFonts w:ascii="Arial" w:hAnsi="Arial" w:cs="Arial"/>
        </w:rPr>
        <w:t>3</w:t>
      </w:r>
      <w:r w:rsidR="00F13EF9">
        <w:rPr>
          <w:rFonts w:ascii="Arial" w:hAnsi="Arial" w:cs="Arial"/>
        </w:rPr>
        <w:t xml:space="preserve">0,00 eura, </w:t>
      </w:r>
      <w:r w:rsidR="00806303">
        <w:rPr>
          <w:rFonts w:ascii="Arial" w:hAnsi="Arial" w:cs="Arial"/>
        </w:rPr>
        <w:t>i PDV 25% - 347,50 eura.</w:t>
      </w:r>
    </w:p>
    <w:p w:rsidRPr="00231709" w:rsidR="003C4AA9" w:rsidP="0043472B" w:rsidRDefault="005F6843" w14:paraId="7BCCB15C" w14:textId="45D1BE5A">
      <w:pPr>
        <w:pStyle w:val="Tijeloteksta-uvlaka3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231709" w:rsidR="009F09A0">
        <w:rPr>
          <w:rFonts w:ascii="Arial" w:hAnsi="Arial" w:cs="Arial"/>
        </w:rPr>
        <w:t xml:space="preserve">Odluka o troškovima donesena je na temelju odredbe čl. </w:t>
      </w:r>
      <w:smartTag w:uri="urn:schemas-microsoft-com:office:smarttags" w:element="metricconverter">
        <w:smartTagPr>
          <w:attr w:name="ProductID" w:val="140. st"/>
        </w:smartTagPr>
        <w:r w:rsidRPr="00231709" w:rsidR="009F09A0">
          <w:rPr>
            <w:rFonts w:ascii="Arial" w:hAnsi="Arial" w:cs="Arial"/>
          </w:rPr>
          <w:t>140. st</w:t>
        </w:r>
      </w:smartTag>
      <w:r w:rsidRPr="00231709" w:rsidR="009F09A0">
        <w:rPr>
          <w:rFonts w:ascii="Arial" w:hAnsi="Arial" w:cs="Arial"/>
        </w:rPr>
        <w:t xml:space="preserve">. 2. Prekršajnog zakona, u svezi s čl. </w:t>
      </w:r>
      <w:smartTag w:uri="urn:schemas-microsoft-com:office:smarttags" w:element="metricconverter">
        <w:smartTagPr>
          <w:attr w:name="ProductID" w:val="138. st"/>
        </w:smartTagPr>
        <w:r w:rsidRPr="00231709" w:rsidR="009F09A0">
          <w:rPr>
            <w:rFonts w:ascii="Arial" w:hAnsi="Arial" w:cs="Arial"/>
          </w:rPr>
          <w:t>138. st</w:t>
        </w:r>
      </w:smartTag>
      <w:r w:rsidRPr="00231709" w:rsidR="009F09A0">
        <w:rPr>
          <w:rFonts w:ascii="Arial" w:hAnsi="Arial" w:cs="Arial"/>
        </w:rPr>
        <w:t>. 2. toč. 7. cit. Zakona</w:t>
      </w:r>
      <w:r w:rsidRPr="00231709" w:rsidR="001B3E70">
        <w:rPr>
          <w:rFonts w:ascii="Arial" w:hAnsi="Arial" w:cs="Arial"/>
        </w:rPr>
        <w:t>, a troškovi se sastoje od troška</w:t>
      </w:r>
      <w:r w:rsidR="00404D60">
        <w:rPr>
          <w:rFonts w:ascii="Arial" w:hAnsi="Arial" w:cs="Arial"/>
        </w:rPr>
        <w:t xml:space="preserve"> </w:t>
      </w:r>
      <w:r w:rsidR="00806303">
        <w:rPr>
          <w:rFonts w:ascii="Arial" w:hAnsi="Arial" w:cs="Arial"/>
        </w:rPr>
        <w:t xml:space="preserve">pisane obrane za I okrivljenu pravnu osobu – 100 bodova – 200,00 eura </w:t>
      </w:r>
      <w:r w:rsidR="00DD00BB">
        <w:rPr>
          <w:rFonts w:ascii="Arial" w:hAnsi="Arial" w:cs="Arial"/>
        </w:rPr>
        <w:t xml:space="preserve">Tbr. </w:t>
      </w:r>
      <w:r w:rsidR="00DD00BB">
        <w:rPr>
          <w:rFonts w:ascii="Arial" w:hAnsi="Arial" w:cs="Arial"/>
        </w:rPr>
        <w:lastRenderedPageBreak/>
        <w:t xml:space="preserve">4.1.7. Tarife o nagradama i naknadi troškova za rad odvjetnika ("Narodne novine" 138/23), </w:t>
      </w:r>
      <w:r w:rsidR="005A7BA5">
        <w:rPr>
          <w:rFonts w:ascii="Arial" w:hAnsi="Arial" w:cs="Arial"/>
        </w:rPr>
        <w:t>pisane obrane za II okrivljenu odgovornu osobu – 100 bodova – 200,00 eura Tbr. 4.1.7. Tarife,</w:t>
      </w:r>
      <w:r w:rsidRPr="00231709" w:rsidR="005A7BA5">
        <w:rPr>
          <w:rFonts w:ascii="Arial" w:hAnsi="Arial" w:cs="Arial"/>
        </w:rPr>
        <w:t xml:space="preserve"> </w:t>
      </w:r>
      <w:r w:rsidRPr="00231709" w:rsidR="00DD00BB">
        <w:rPr>
          <w:rFonts w:ascii="Arial" w:hAnsi="Arial" w:cs="Arial"/>
        </w:rPr>
        <w:t>za</w:t>
      </w:r>
      <w:r w:rsidR="00DD00BB">
        <w:rPr>
          <w:rFonts w:ascii="Arial" w:hAnsi="Arial" w:cs="Arial"/>
        </w:rPr>
        <w:t xml:space="preserve"> ročišt</w:t>
      </w:r>
      <w:r w:rsidR="005A7BA5">
        <w:rPr>
          <w:rFonts w:ascii="Arial" w:hAnsi="Arial" w:cs="Arial"/>
        </w:rPr>
        <w:t>e</w:t>
      </w:r>
      <w:r w:rsidR="00DD00BB">
        <w:rPr>
          <w:rFonts w:ascii="Arial" w:hAnsi="Arial" w:cs="Arial"/>
        </w:rPr>
        <w:t xml:space="preserve"> od </w:t>
      </w:r>
      <w:r w:rsidR="00806303">
        <w:rPr>
          <w:rFonts w:ascii="Arial" w:hAnsi="Arial" w:cs="Arial"/>
        </w:rPr>
        <w:t>18</w:t>
      </w:r>
      <w:r w:rsidR="00DD00BB">
        <w:rPr>
          <w:rFonts w:ascii="Arial" w:hAnsi="Arial" w:cs="Arial"/>
        </w:rPr>
        <w:t>.1</w:t>
      </w:r>
      <w:r w:rsidR="00806303">
        <w:rPr>
          <w:rFonts w:ascii="Arial" w:hAnsi="Arial" w:cs="Arial"/>
        </w:rPr>
        <w:t>0</w:t>
      </w:r>
      <w:r w:rsidR="00DD00BB">
        <w:rPr>
          <w:rFonts w:ascii="Arial" w:hAnsi="Arial" w:cs="Arial"/>
        </w:rPr>
        <w:t>.202</w:t>
      </w:r>
      <w:r w:rsidR="00806303">
        <w:rPr>
          <w:rFonts w:ascii="Arial" w:hAnsi="Arial" w:cs="Arial"/>
        </w:rPr>
        <w:t>2</w:t>
      </w:r>
      <w:r w:rsidR="00DD00BB">
        <w:rPr>
          <w:rFonts w:ascii="Arial" w:hAnsi="Arial" w:cs="Arial"/>
        </w:rPr>
        <w:t xml:space="preserve">. </w:t>
      </w:r>
      <w:r w:rsidR="00806303">
        <w:rPr>
          <w:rFonts w:ascii="Arial" w:hAnsi="Arial" w:cs="Arial"/>
        </w:rPr>
        <w:t>ročište 8.11.2022. i ročište 29.11.2022.</w:t>
      </w:r>
      <w:r w:rsidR="00DD00BB">
        <w:rPr>
          <w:rFonts w:ascii="Arial" w:hAnsi="Arial" w:cs="Arial"/>
        </w:rPr>
        <w:t xml:space="preserve">– </w:t>
      </w:r>
      <w:r w:rsidR="00806303">
        <w:rPr>
          <w:rFonts w:ascii="Arial" w:hAnsi="Arial" w:cs="Arial"/>
        </w:rPr>
        <w:t xml:space="preserve">svako </w:t>
      </w:r>
      <w:r w:rsidR="00DD00BB">
        <w:rPr>
          <w:rFonts w:ascii="Arial" w:hAnsi="Arial" w:cs="Arial"/>
        </w:rPr>
        <w:t xml:space="preserve">100 bodova </w:t>
      </w:r>
      <w:r w:rsidR="00806303">
        <w:rPr>
          <w:rFonts w:ascii="Arial" w:hAnsi="Arial" w:cs="Arial"/>
        </w:rPr>
        <w:t>- 300 bodova –</w:t>
      </w:r>
      <w:r w:rsidR="00DD00BB">
        <w:rPr>
          <w:rFonts w:ascii="Arial" w:hAnsi="Arial" w:cs="Arial"/>
        </w:rPr>
        <w:t xml:space="preserve"> </w:t>
      </w:r>
      <w:r w:rsidR="00806303">
        <w:rPr>
          <w:rFonts w:ascii="Arial" w:hAnsi="Arial" w:cs="Arial"/>
        </w:rPr>
        <w:t>ukupno 600</w:t>
      </w:r>
      <w:r w:rsidR="00DD00BB">
        <w:rPr>
          <w:rFonts w:ascii="Arial" w:hAnsi="Arial" w:cs="Arial"/>
        </w:rPr>
        <w:t>,00 eura Tbr. 4.1.7. Tarife,</w:t>
      </w:r>
      <w:r w:rsidRPr="00F13EF9" w:rsidR="00DD00BB">
        <w:rPr>
          <w:rFonts w:ascii="Arial" w:hAnsi="Arial" w:cs="Arial"/>
        </w:rPr>
        <w:t xml:space="preserve"> </w:t>
      </w:r>
      <w:r w:rsidR="00DD00BB">
        <w:rPr>
          <w:rFonts w:ascii="Arial" w:hAnsi="Arial" w:cs="Arial"/>
        </w:rPr>
        <w:t xml:space="preserve">trošak žalbe – 150 bodova- 300,00 eura </w:t>
      </w:r>
      <w:r w:rsidR="00AA60FA">
        <w:rPr>
          <w:rFonts w:ascii="Arial" w:hAnsi="Arial" w:cs="Arial"/>
        </w:rPr>
        <w:t xml:space="preserve"> Tbr. 5.1. Tarife, </w:t>
      </w:r>
      <w:r w:rsidRPr="006274E2" w:rsidR="00904724">
        <w:rPr>
          <w:rFonts w:ascii="Arial" w:hAnsi="Arial" w:cs="Arial"/>
        </w:rPr>
        <w:t xml:space="preserve">za zastupanje II okr. </w:t>
      </w:r>
      <w:r w:rsidR="00904724">
        <w:rPr>
          <w:rFonts w:ascii="Arial" w:hAnsi="Arial" w:cs="Arial"/>
        </w:rPr>
        <w:t xml:space="preserve">odgovorne osobe </w:t>
      </w:r>
      <w:r w:rsidRPr="006274E2" w:rsidR="00904724">
        <w:rPr>
          <w:rFonts w:ascii="Arial" w:hAnsi="Arial" w:cs="Arial"/>
        </w:rPr>
        <w:t xml:space="preserve">uvećava se naknada za 10% </w:t>
      </w:r>
      <w:r w:rsidR="00904724">
        <w:rPr>
          <w:rFonts w:ascii="Arial" w:hAnsi="Arial" w:cs="Arial"/>
        </w:rPr>
        <w:t xml:space="preserve">- 90,00 eura, </w:t>
      </w:r>
      <w:r w:rsidRPr="006274E2" w:rsidR="00904724">
        <w:rPr>
          <w:rFonts w:ascii="Arial" w:hAnsi="Arial" w:cs="Arial"/>
        </w:rPr>
        <w:t xml:space="preserve">prema Tbr. </w:t>
      </w:r>
      <w:r w:rsidR="00904724">
        <w:rPr>
          <w:rFonts w:ascii="Arial" w:hAnsi="Arial" w:cs="Arial"/>
        </w:rPr>
        <w:t>40</w:t>
      </w:r>
      <w:r w:rsidRPr="006274E2" w:rsidR="00904724">
        <w:rPr>
          <w:rFonts w:ascii="Arial" w:hAnsi="Arial" w:cs="Arial"/>
        </w:rPr>
        <w:t>. Tarife o nagradama i naknadi troškova za rad odvjetnika</w:t>
      </w:r>
      <w:r w:rsidR="00904724">
        <w:rPr>
          <w:rFonts w:ascii="Arial" w:hAnsi="Arial" w:cs="Arial"/>
        </w:rPr>
        <w:t>, PDV 25% - 347,50 eura što</w:t>
      </w:r>
      <w:r w:rsidR="00AA60FA">
        <w:rPr>
          <w:rFonts w:ascii="Arial" w:hAnsi="Arial" w:cs="Arial"/>
        </w:rPr>
        <w:t xml:space="preserve"> </w:t>
      </w:r>
      <w:r w:rsidR="00806303">
        <w:rPr>
          <w:rFonts w:ascii="Arial" w:hAnsi="Arial" w:cs="Arial"/>
        </w:rPr>
        <w:t>s</w:t>
      </w:r>
      <w:r w:rsidR="00AA60FA">
        <w:rPr>
          <w:rFonts w:ascii="Arial" w:hAnsi="Arial" w:cs="Arial"/>
        </w:rPr>
        <w:t xml:space="preserve">veukupno </w:t>
      </w:r>
      <w:r w:rsidR="00904724">
        <w:rPr>
          <w:rFonts w:ascii="Arial" w:hAnsi="Arial" w:cs="Arial"/>
        </w:rPr>
        <w:t xml:space="preserve">iznosi 1.737,50 </w:t>
      </w:r>
      <w:r w:rsidR="00AA60FA">
        <w:rPr>
          <w:rFonts w:ascii="Arial" w:hAnsi="Arial" w:cs="Arial"/>
        </w:rPr>
        <w:t xml:space="preserve"> eura, </w:t>
      </w:r>
      <w:r>
        <w:rPr>
          <w:rFonts w:ascii="Arial" w:hAnsi="Arial" w:cs="Arial"/>
        </w:rPr>
        <w:t>svezi s Tbr. 5</w:t>
      </w:r>
      <w:r w:rsidR="00851DEA">
        <w:rPr>
          <w:rFonts w:ascii="Arial" w:hAnsi="Arial" w:cs="Arial"/>
        </w:rPr>
        <w:t>4</w:t>
      </w:r>
      <w:r>
        <w:rPr>
          <w:rFonts w:ascii="Arial" w:hAnsi="Arial" w:cs="Arial"/>
        </w:rPr>
        <w:t>. cit. Tarife</w:t>
      </w:r>
      <w:r w:rsidR="0079097A">
        <w:rPr>
          <w:rFonts w:ascii="Arial" w:hAnsi="Arial" w:cs="Arial"/>
        </w:rPr>
        <w:t xml:space="preserve"> po kojoj je vrijednost boda 2 eura</w:t>
      </w:r>
      <w:r>
        <w:rPr>
          <w:rFonts w:ascii="Arial" w:hAnsi="Arial" w:cs="Arial"/>
        </w:rPr>
        <w:t>.</w:t>
      </w:r>
    </w:p>
    <w:p w:rsidRPr="00231709" w:rsidR="003C4AA9" w:rsidP="003C4AA9" w:rsidRDefault="005F6843" w14:paraId="76BD1173" w14:textId="77777777">
      <w:pPr>
        <w:pStyle w:val="Tijeloteksta-uvlaka3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231709" w:rsidR="003C4AA9">
        <w:rPr>
          <w:rFonts w:ascii="Arial" w:hAnsi="Arial" w:cs="Arial"/>
        </w:rPr>
        <w:t>Slijedom navedenog, odlučeno je kao u izreci ovog rješenja.</w:t>
      </w:r>
    </w:p>
    <w:p w:rsidRPr="00231709" w:rsidR="003C4AA9" w:rsidP="003C4AA9" w:rsidRDefault="003C4AA9" w14:paraId="4E5372DF" w14:textId="77777777">
      <w:pPr>
        <w:pStyle w:val="Tijeloteksta-uvlaka3"/>
        <w:rPr>
          <w:rFonts w:ascii="Arial" w:hAnsi="Arial" w:cs="Arial"/>
        </w:rPr>
      </w:pPr>
    </w:p>
    <w:p w:rsidRPr="00231709" w:rsidR="009F09A0" w:rsidP="003C4AA9" w:rsidRDefault="00CD473F" w14:paraId="726AA5DB" w14:textId="172866CB">
      <w:pPr>
        <w:overflowPunct w:val="false"/>
        <w:autoSpaceDE w:val="false"/>
        <w:autoSpaceDN w:val="false"/>
        <w:adjustRightInd w:val="false"/>
        <w:ind w:left="1440" w:firstLine="720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 xml:space="preserve">      </w:t>
      </w:r>
      <w:r w:rsidRPr="00231709" w:rsidR="009F09A0">
        <w:rPr>
          <w:rFonts w:ascii="Arial" w:hAnsi="Arial" w:cs="Arial"/>
          <w:lang w:val="hr-HR"/>
        </w:rPr>
        <w:t xml:space="preserve">U Zagrebu, dana </w:t>
      </w:r>
      <w:r w:rsidR="00394980">
        <w:rPr>
          <w:rFonts w:ascii="Arial" w:hAnsi="Arial" w:cs="Arial"/>
          <w:lang w:val="hr-HR"/>
        </w:rPr>
        <w:t>4</w:t>
      </w:r>
      <w:r w:rsidR="00F1434B">
        <w:rPr>
          <w:rFonts w:ascii="Arial" w:hAnsi="Arial" w:cs="Arial"/>
          <w:lang w:val="hr-HR"/>
        </w:rPr>
        <w:t xml:space="preserve">. </w:t>
      </w:r>
      <w:r w:rsidR="00806303">
        <w:rPr>
          <w:rFonts w:ascii="Arial" w:hAnsi="Arial" w:cs="Arial"/>
          <w:lang w:val="hr-HR"/>
        </w:rPr>
        <w:t>kolovoza</w:t>
      </w:r>
      <w:r w:rsidRPr="00231709" w:rsidR="00A25561">
        <w:rPr>
          <w:rFonts w:ascii="Arial" w:hAnsi="Arial" w:cs="Arial"/>
          <w:lang w:val="hr-HR"/>
        </w:rPr>
        <w:t xml:space="preserve"> 20</w:t>
      </w:r>
      <w:r w:rsidR="005F6843">
        <w:rPr>
          <w:rFonts w:ascii="Arial" w:hAnsi="Arial" w:cs="Arial"/>
          <w:lang w:val="hr-HR"/>
        </w:rPr>
        <w:t>2</w:t>
      </w:r>
      <w:r w:rsidR="00806303">
        <w:rPr>
          <w:rFonts w:ascii="Arial" w:hAnsi="Arial" w:cs="Arial"/>
          <w:lang w:val="hr-HR"/>
        </w:rPr>
        <w:t>6</w:t>
      </w:r>
      <w:r w:rsidRPr="00231709" w:rsidR="00DE41B1">
        <w:rPr>
          <w:rFonts w:ascii="Arial" w:hAnsi="Arial" w:cs="Arial"/>
          <w:lang w:val="hr-HR"/>
        </w:rPr>
        <w:t xml:space="preserve">. </w:t>
      </w:r>
    </w:p>
    <w:p w:rsidRPr="00231709" w:rsidR="00B23AEB" w:rsidP="009F09A0" w:rsidRDefault="00B23AEB" w14:paraId="0069C264" w14:textId="77777777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</w:p>
    <w:p w:rsidRPr="00231709" w:rsidR="009F09A0" w:rsidP="009F09A0" w:rsidRDefault="00552E7C" w14:paraId="7453254E" w14:textId="77777777">
      <w:pPr>
        <w:rPr>
          <w:rFonts w:ascii="Arial" w:hAnsi="Arial" w:cs="Arial"/>
        </w:rPr>
      </w:pPr>
      <w:r w:rsidRPr="00231709">
        <w:rPr>
          <w:rFonts w:ascii="Arial" w:hAnsi="Arial" w:cs="Arial"/>
        </w:rPr>
        <w:t xml:space="preserve">     </w:t>
      </w:r>
      <w:r w:rsidRPr="00231709" w:rsidR="009F09A0">
        <w:rPr>
          <w:rFonts w:ascii="Arial" w:hAnsi="Arial" w:cs="Arial"/>
        </w:rPr>
        <w:t xml:space="preserve">                                      </w:t>
      </w:r>
      <w:r w:rsidRPr="00231709" w:rsidR="003C3BA4">
        <w:rPr>
          <w:rFonts w:ascii="Arial" w:hAnsi="Arial" w:cs="Arial"/>
        </w:rPr>
        <w:t xml:space="preserve">  </w:t>
      </w:r>
      <w:r w:rsidRPr="00231709" w:rsidR="009F09A0">
        <w:rPr>
          <w:rFonts w:ascii="Arial" w:hAnsi="Arial" w:cs="Arial"/>
        </w:rPr>
        <w:t xml:space="preserve">                                   </w:t>
      </w:r>
      <w:r w:rsidRPr="00231709" w:rsidR="009F09A0">
        <w:rPr>
          <w:rFonts w:ascii="Arial" w:hAnsi="Arial" w:cs="Arial"/>
        </w:rPr>
        <w:tab/>
        <w:t xml:space="preserve">           </w:t>
      </w:r>
      <w:r w:rsidRPr="00231709" w:rsidR="00151B66">
        <w:rPr>
          <w:rFonts w:ascii="Arial" w:hAnsi="Arial" w:cs="Arial"/>
        </w:rPr>
        <w:t xml:space="preserve">            </w:t>
      </w:r>
      <w:r w:rsidR="005F6843">
        <w:rPr>
          <w:rFonts w:ascii="Arial" w:hAnsi="Arial" w:cs="Arial"/>
        </w:rPr>
        <w:t xml:space="preserve"> </w:t>
      </w:r>
      <w:r w:rsidRPr="00231709" w:rsidR="009F09A0">
        <w:rPr>
          <w:rFonts w:ascii="Arial" w:hAnsi="Arial" w:cs="Arial"/>
        </w:rPr>
        <w:t>Su</w:t>
      </w:r>
      <w:r w:rsidRPr="00231709">
        <w:rPr>
          <w:rFonts w:ascii="Arial" w:hAnsi="Arial" w:cs="Arial"/>
        </w:rPr>
        <w:t>tkinja</w:t>
      </w:r>
      <w:r w:rsidRPr="00231709" w:rsidR="003C3BA4">
        <w:rPr>
          <w:rFonts w:ascii="Arial" w:hAnsi="Arial" w:cs="Arial"/>
        </w:rPr>
        <w:t xml:space="preserve">   </w:t>
      </w:r>
      <w:r w:rsidRPr="00231709" w:rsidR="003C3BA4">
        <w:rPr>
          <w:rFonts w:ascii="Arial" w:hAnsi="Arial" w:cs="Arial"/>
        </w:rPr>
        <w:tab/>
      </w:r>
      <w:r w:rsidRPr="00231709" w:rsidR="003C3BA4">
        <w:rPr>
          <w:rFonts w:ascii="Arial" w:hAnsi="Arial" w:cs="Arial"/>
        </w:rPr>
        <w:tab/>
      </w:r>
      <w:r w:rsidRPr="00231709" w:rsidR="009F09A0">
        <w:rPr>
          <w:rFonts w:ascii="Arial" w:hAnsi="Arial" w:cs="Arial"/>
        </w:rPr>
        <w:t xml:space="preserve">                             </w:t>
      </w:r>
      <w:r w:rsidRPr="00231709">
        <w:rPr>
          <w:rFonts w:ascii="Arial" w:hAnsi="Arial" w:cs="Arial"/>
        </w:rPr>
        <w:t xml:space="preserve">  </w:t>
      </w:r>
      <w:r w:rsidRPr="00231709" w:rsidR="00CD473F">
        <w:rPr>
          <w:rFonts w:ascii="Arial" w:hAnsi="Arial" w:cs="Arial"/>
        </w:rPr>
        <w:t xml:space="preserve">  </w:t>
      </w:r>
      <w:r w:rsidRPr="00231709" w:rsidR="00151B66">
        <w:rPr>
          <w:rFonts w:ascii="Arial" w:hAnsi="Arial" w:cs="Arial"/>
        </w:rPr>
        <w:t xml:space="preserve">                         </w:t>
      </w:r>
      <w:r w:rsidRPr="00231709" w:rsidR="009F09A0">
        <w:rPr>
          <w:rFonts w:ascii="Arial" w:hAnsi="Arial" w:cs="Arial"/>
        </w:rPr>
        <w:t xml:space="preserve"> </w:t>
      </w:r>
      <w:r w:rsidRPr="00231709" w:rsidR="003C3BA4">
        <w:rPr>
          <w:rFonts w:ascii="Arial" w:hAnsi="Arial" w:cs="Arial"/>
        </w:rPr>
        <w:t xml:space="preserve">           </w:t>
      </w:r>
      <w:r w:rsidR="000A657F">
        <w:rPr>
          <w:rFonts w:ascii="Arial" w:hAnsi="Arial" w:cs="Arial"/>
        </w:rPr>
        <w:t xml:space="preserve">                  </w:t>
      </w:r>
      <w:r w:rsidRPr="00231709" w:rsidR="00C44E92">
        <w:rPr>
          <w:rFonts w:ascii="Arial" w:hAnsi="Arial" w:cs="Arial"/>
        </w:rPr>
        <w:t xml:space="preserve"> </w:t>
      </w:r>
      <w:r w:rsidRPr="00231709" w:rsidR="009F09A0">
        <w:rPr>
          <w:rFonts w:ascii="Arial" w:hAnsi="Arial" w:cs="Arial"/>
        </w:rPr>
        <w:t>M</w:t>
      </w:r>
      <w:r w:rsidRPr="00231709">
        <w:rPr>
          <w:rFonts w:ascii="Arial" w:hAnsi="Arial" w:cs="Arial"/>
        </w:rPr>
        <w:t>irela Prstec Batarelo</w:t>
      </w:r>
      <w:r w:rsidRPr="00231709" w:rsidR="009F09A0">
        <w:rPr>
          <w:rFonts w:ascii="Arial" w:hAnsi="Arial" w:cs="Arial"/>
        </w:rPr>
        <w:t xml:space="preserve"> </w:t>
      </w:r>
    </w:p>
    <w:p w:rsidRPr="00231709" w:rsidR="00C44E92" w:rsidP="009F09A0" w:rsidRDefault="009F09A0" w14:paraId="34CB1D45" w14:textId="77777777">
      <w:pPr>
        <w:rPr>
          <w:rFonts w:ascii="Arial" w:hAnsi="Arial" w:cs="Arial"/>
        </w:rPr>
      </w:pPr>
      <w:r w:rsidRPr="00231709">
        <w:rPr>
          <w:rFonts w:ascii="Arial" w:hAnsi="Arial" w:cs="Arial"/>
        </w:rPr>
        <w:t xml:space="preserve">         </w:t>
      </w:r>
      <w:r w:rsidRPr="00231709">
        <w:rPr>
          <w:rFonts w:ascii="Arial" w:hAnsi="Arial" w:cs="Arial"/>
        </w:rPr>
        <w:tab/>
        <w:t xml:space="preserve">                             </w:t>
      </w:r>
    </w:p>
    <w:p w:rsidRPr="00231709" w:rsidR="009F09A0" w:rsidP="009F09A0" w:rsidRDefault="009F09A0" w14:paraId="6F2EB28F" w14:textId="77777777">
      <w:pPr>
        <w:rPr>
          <w:rFonts w:ascii="Arial" w:hAnsi="Arial" w:cs="Arial"/>
        </w:rPr>
      </w:pPr>
      <w:r w:rsidRPr="00231709">
        <w:rPr>
          <w:rFonts w:ascii="Arial" w:hAnsi="Arial" w:cs="Arial"/>
        </w:rPr>
        <w:t xml:space="preserve">                                                           </w:t>
      </w:r>
    </w:p>
    <w:p w:rsidRPr="00231709" w:rsidR="009F09A0" w:rsidP="009F09A0" w:rsidRDefault="009F09A0" w14:paraId="6D8517A0" w14:textId="77777777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>POUKA O PRAVNOM LIJEKU:</w:t>
      </w:r>
    </w:p>
    <w:p w:rsidRPr="00231709" w:rsidR="009F09A0" w:rsidP="009F09A0" w:rsidRDefault="009F09A0" w14:paraId="25E842BF" w14:textId="77777777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 xml:space="preserve">Protiv ovog rješenja nezadovoljna stranka ima pravo žalbe Visokom prekršajnom sudu u roku </w:t>
      </w:r>
      <w:r w:rsidRPr="00231709" w:rsidR="00C737FC">
        <w:rPr>
          <w:rFonts w:ascii="Arial" w:hAnsi="Arial" w:cs="Arial"/>
          <w:lang w:val="hr-HR"/>
        </w:rPr>
        <w:t>3</w:t>
      </w:r>
      <w:r w:rsidRPr="00231709">
        <w:rPr>
          <w:rFonts w:ascii="Arial" w:hAnsi="Arial" w:cs="Arial"/>
          <w:lang w:val="hr-HR"/>
        </w:rPr>
        <w:t xml:space="preserve"> dana od dana primitka ovog rješenja. Žalba se podnosi pismeno u dva istovjetna primjerka, putem ovog suda, bez naplate pristojbe, na adresu: Zagreb, </w:t>
      </w:r>
      <w:r w:rsidRPr="00231709" w:rsidR="00DE71B9">
        <w:rPr>
          <w:rFonts w:ascii="Arial" w:hAnsi="Arial" w:cs="Arial"/>
          <w:lang w:val="hr-HR"/>
        </w:rPr>
        <w:t>Av. Dubrovnik 8</w:t>
      </w:r>
      <w:r w:rsidRPr="00231709">
        <w:rPr>
          <w:rFonts w:ascii="Arial" w:hAnsi="Arial" w:cs="Arial"/>
          <w:lang w:val="hr-HR"/>
        </w:rPr>
        <w:t>, pozivom na gornji broj.</w:t>
      </w:r>
    </w:p>
    <w:p w:rsidRPr="00231709" w:rsidR="0043472B" w:rsidP="009F09A0" w:rsidRDefault="0043472B" w14:paraId="5A556955" w14:textId="77777777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</w:p>
    <w:p w:rsidRPr="00231709" w:rsidR="00D3087B" w:rsidP="009F09A0" w:rsidRDefault="00D3087B" w14:paraId="19B6DAD1" w14:textId="77777777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</w:p>
    <w:p w:rsidRPr="00231709" w:rsidR="00D3087B" w:rsidP="009F09A0" w:rsidRDefault="00D3087B" w14:paraId="16F53DD9" w14:textId="77777777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</w:p>
    <w:p w:rsidRPr="00231709" w:rsidR="009F09A0" w:rsidP="009F09A0" w:rsidRDefault="009F09A0" w14:paraId="595270F7" w14:textId="77777777">
      <w:pPr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>DOSTAVNA NAREDBA:</w:t>
      </w:r>
    </w:p>
    <w:p w:rsidR="00AA60FA" w:rsidP="00AA60FA" w:rsidRDefault="00CD473F" w14:paraId="4AC4AA57" w14:textId="447FCB94">
      <w:pPr>
        <w:pStyle w:val="Zaglavlje"/>
        <w:jc w:val="both"/>
        <w:rPr>
          <w:rFonts w:ascii="Arial" w:hAnsi="Arial" w:cs="Arial"/>
          <w:lang w:val="hr-HR"/>
        </w:rPr>
      </w:pPr>
      <w:r w:rsidRPr="00231709">
        <w:rPr>
          <w:rFonts w:ascii="Arial" w:hAnsi="Arial" w:cs="Arial"/>
        </w:rPr>
        <w:t>1</w:t>
      </w:r>
      <w:r w:rsidR="00B84D51">
        <w:rPr>
          <w:rFonts w:ascii="Arial" w:hAnsi="Arial" w:cs="Arial"/>
        </w:rPr>
        <w:t xml:space="preserve">. </w:t>
      </w:r>
      <w:r w:rsidR="005A7BA5">
        <w:rPr>
          <w:rFonts w:ascii="Arial" w:hAnsi="Arial" w:cs="Arial"/>
        </w:rPr>
        <w:t xml:space="preserve">I okr. </w:t>
      </w:r>
      <w:r w:rsidR="005A7BA5">
        <w:rPr>
          <w:rFonts w:ascii="Arial" w:hAnsi="Arial" w:cs="Arial"/>
          <w:lang w:val="hr-HR"/>
        </w:rPr>
        <w:t xml:space="preserve">Hrvatski Telekom d.d. Zagreb, Radnička cesta 21, </w:t>
      </w:r>
    </w:p>
    <w:p w:rsidR="003A77F4" w:rsidP="00E90A76" w:rsidRDefault="006C7AEF" w14:paraId="75C7BA0C" w14:textId="54F0D780">
      <w:pPr>
        <w:pStyle w:val="Zaglavlje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</w:rPr>
        <w:t>2</w:t>
      </w:r>
      <w:r w:rsidRPr="00231709" w:rsidR="00DE41B1">
        <w:rPr>
          <w:rFonts w:ascii="Arial" w:hAnsi="Arial" w:cs="Arial"/>
        </w:rPr>
        <w:t xml:space="preserve">. </w:t>
      </w:r>
      <w:r w:rsidR="005A7BA5">
        <w:rPr>
          <w:rFonts w:ascii="Arial" w:hAnsi="Arial" w:cs="Arial"/>
          <w:lang w:val="hr-HR"/>
        </w:rPr>
        <w:t>II okr. Smilja Plišić Velilmlirović</w:t>
      </w:r>
      <w:r w:rsidR="005A7BA5">
        <w:rPr>
          <w:rFonts w:ascii="Arial" w:hAnsi="Arial" w:cs="Arial"/>
        </w:rPr>
        <w:tab/>
        <w:t xml:space="preserve">,Zagreb, Bartolići 35.                </w:t>
      </w:r>
    </w:p>
    <w:p w:rsidR="005A7BA5" w:rsidP="00851DEA" w:rsidRDefault="006C7AEF" w14:paraId="639732B7" w14:textId="6FDDEC83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3</w:t>
      </w:r>
      <w:r w:rsidRPr="00231709" w:rsidR="007D4757">
        <w:rPr>
          <w:rFonts w:ascii="Arial" w:hAnsi="Arial" w:cs="Arial"/>
          <w:lang w:val="hr-HR"/>
        </w:rPr>
        <w:t>.</w:t>
      </w:r>
      <w:r w:rsidR="005A7BA5">
        <w:rPr>
          <w:rFonts w:ascii="Arial" w:hAnsi="Arial" w:cs="Arial"/>
          <w:lang w:val="hr-HR"/>
        </w:rPr>
        <w:t xml:space="preserve"> Branitelj: Boris Anišić iz Zagreba, Ilica 191 b,</w:t>
      </w:r>
    </w:p>
    <w:p w:rsidR="00851DEA" w:rsidP="00851DEA" w:rsidRDefault="005A7BA5" w14:paraId="0A395486" w14:textId="182E0CDF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  <w:lang w:val="hr-HR"/>
        </w:rPr>
        <w:t>4.</w:t>
      </w:r>
      <w:r w:rsidRPr="00231709" w:rsidR="007D4757">
        <w:rPr>
          <w:rFonts w:ascii="Arial" w:hAnsi="Arial" w:cs="Arial"/>
          <w:lang w:val="hr-HR"/>
        </w:rPr>
        <w:t xml:space="preserve"> Računovodstvu Općinskog p</w:t>
      </w:r>
      <w:r w:rsidRPr="00231709" w:rsidR="009F09A0">
        <w:rPr>
          <w:rFonts w:ascii="Arial" w:hAnsi="Arial" w:cs="Arial"/>
          <w:lang w:val="hr-HR"/>
        </w:rPr>
        <w:t>rekršajnog suda u Zagrebu po pravomoćnosti rješenja</w:t>
      </w:r>
      <w:r w:rsidRPr="00231709" w:rsidR="00B72E8A">
        <w:rPr>
          <w:rFonts w:ascii="Arial" w:hAnsi="Arial" w:cs="Arial"/>
          <w:lang w:val="hr-HR"/>
        </w:rPr>
        <w:t>,</w:t>
      </w:r>
    </w:p>
    <w:p w:rsidRPr="00851DEA" w:rsidR="009F09A0" w:rsidP="00851DEA" w:rsidRDefault="005A7BA5" w14:paraId="546C5D63" w14:textId="42521F57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  <w:lang w:val="hr-HR"/>
        </w:rPr>
        <w:t>5</w:t>
      </w:r>
      <w:r w:rsidRPr="00231709" w:rsidR="009F09A0">
        <w:rPr>
          <w:rFonts w:ascii="Arial" w:hAnsi="Arial" w:cs="Arial"/>
          <w:lang w:val="hr-HR"/>
        </w:rPr>
        <w:t>. Za spis.</w:t>
      </w:r>
    </w:p>
    <w:p w:rsidRPr="00231709" w:rsidR="009F09A0" w:rsidP="009F09A0" w:rsidRDefault="009F09A0" w14:paraId="5C478E75" w14:textId="77777777">
      <w:pPr>
        <w:rPr>
          <w:rFonts w:ascii="Arial" w:hAnsi="Arial" w:cs="Arial"/>
          <w:lang w:val="hr-HR"/>
        </w:rPr>
      </w:pPr>
    </w:p>
    <w:p w:rsidRPr="00231709" w:rsidR="00AC4EC5" w:rsidP="00062699" w:rsidRDefault="00AC4EC5" w14:paraId="40310322" w14:textId="77777777">
      <w:pPr>
        <w:rPr>
          <w:rFonts w:ascii="Arial" w:hAnsi="Arial" w:cs="Arial"/>
          <w:lang w:val="hr-HR"/>
        </w:rPr>
      </w:pPr>
    </w:p>
    <w:sectPr w:rsidRPr="00231709" w:rsidR="00AC4EC5" w:rsidSect="009F23AA">
      <w:headerReference w:type="even" r:id="rId8"/>
      <w:headerReference w:type="default" r:id="rId9"/>
      <w:pgSz w:w="11906" w:h="16838"/>
      <w:pgMar w:top="71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D0BED" w:rsidRDefault="007D0BED" w14:paraId="376EB94B" w14:textId="77777777">
      <w:r>
        <w:separator/>
      </w:r>
    </w:p>
  </w:endnote>
  <w:endnote w:type="continuationSeparator" w:id="0">
    <w:p w:rsidR="007D0BED" w:rsidRDefault="007D0BED" w14:paraId="517F7C8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D0BED" w:rsidRDefault="007D0BED" w14:paraId="049BF285" w14:textId="77777777">
      <w:r>
        <w:separator/>
      </w:r>
    </w:p>
  </w:footnote>
  <w:footnote w:type="continuationSeparator" w:id="0">
    <w:p w:rsidR="007D0BED" w:rsidRDefault="007D0BED" w14:paraId="1E68210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60146" w:rsidP="003E4D2E" w:rsidRDefault="00060146" w14:paraId="64160391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60146" w:rsidRDefault="00060146" w14:paraId="3B93C48B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60146" w:rsidP="003E4D2E" w:rsidRDefault="00060146" w14:paraId="0DC0D300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60F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9F23AA" w:rsidR="00060146" w:rsidP="00AE4FE0" w:rsidRDefault="00231709" w14:paraId="396B58E7" w14:textId="5B2F8BC3">
    <w:pPr>
      <w:pStyle w:val="Zaglavlje"/>
      <w:jc w:val="right"/>
      <w:rPr>
        <w:lang w:val="hr-HR"/>
      </w:rPr>
    </w:pPr>
    <w:r>
      <w:rPr>
        <w:rFonts w:ascii="Arial" w:hAnsi="Arial" w:cs="Arial"/>
        <w:lang w:val="hr-HR"/>
      </w:rPr>
      <w:tab/>
    </w:r>
    <w:r>
      <w:rPr>
        <w:rFonts w:ascii="Arial" w:hAnsi="Arial" w:cs="Arial"/>
        <w:lang w:val="hr-HR"/>
      </w:rPr>
      <w:tab/>
    </w:r>
    <w:r>
      <w:rPr>
        <w:rFonts w:ascii="Arial" w:hAnsi="Arial" w:cs="Arial"/>
        <w:lang w:val="hr-HR"/>
      </w:rPr>
      <w:tab/>
    </w:r>
    <w:r w:rsidR="00DC465B">
      <w:rPr>
        <w:rFonts w:ascii="Arial" w:hAnsi="Arial" w:cs="Arial"/>
        <w:lang w:val="hr-HR"/>
      </w:rPr>
      <w:t>Broj: Pp-11625/2025</w:t>
    </w: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isplayBackgroundShape/>
  <w:embedSystemFonts/>
  <w:stylePaneFormatFilter w:val="3F01"/>
  <w:defaultTabStop w:val="720"/>
  <w:hyphenationZone w:val="425"/>
  <w:noPunctuationKerning/>
  <w:characterSpacingControl w:val="doNotCompress"/>
  <w:hdrShapeDefaults>
    <o:shapedefaults spidmax="18433" v:ext="edit">
      <o:colormru colors="#f3dbf4" v:ext="edi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1D3"/>
    <w:rsid w:val="00007EBF"/>
    <w:rsid w:val="00010EBB"/>
    <w:rsid w:val="00014FBB"/>
    <w:rsid w:val="00020B03"/>
    <w:rsid w:val="00022443"/>
    <w:rsid w:val="00023860"/>
    <w:rsid w:val="00033DDE"/>
    <w:rsid w:val="00045129"/>
    <w:rsid w:val="00060146"/>
    <w:rsid w:val="00062699"/>
    <w:rsid w:val="00064B5C"/>
    <w:rsid w:val="00067924"/>
    <w:rsid w:val="0008720C"/>
    <w:rsid w:val="00091506"/>
    <w:rsid w:val="00095161"/>
    <w:rsid w:val="0009748F"/>
    <w:rsid w:val="000A657F"/>
    <w:rsid w:val="000E1978"/>
    <w:rsid w:val="0014699E"/>
    <w:rsid w:val="00151B66"/>
    <w:rsid w:val="00152DFE"/>
    <w:rsid w:val="00155475"/>
    <w:rsid w:val="00171E04"/>
    <w:rsid w:val="00175705"/>
    <w:rsid w:val="00175E42"/>
    <w:rsid w:val="00184CF6"/>
    <w:rsid w:val="001A0104"/>
    <w:rsid w:val="001A38F2"/>
    <w:rsid w:val="001A7E57"/>
    <w:rsid w:val="001B3D3B"/>
    <w:rsid w:val="001B3E70"/>
    <w:rsid w:val="001C4008"/>
    <w:rsid w:val="001C7822"/>
    <w:rsid w:val="001C78BD"/>
    <w:rsid w:val="001D61BD"/>
    <w:rsid w:val="001E14CF"/>
    <w:rsid w:val="001F3006"/>
    <w:rsid w:val="002024F8"/>
    <w:rsid w:val="00222B9E"/>
    <w:rsid w:val="00223E04"/>
    <w:rsid w:val="002241B9"/>
    <w:rsid w:val="00225E5C"/>
    <w:rsid w:val="00231709"/>
    <w:rsid w:val="0023317A"/>
    <w:rsid w:val="00254BE4"/>
    <w:rsid w:val="002655AE"/>
    <w:rsid w:val="002665D1"/>
    <w:rsid w:val="00287DC9"/>
    <w:rsid w:val="00291E62"/>
    <w:rsid w:val="002A3303"/>
    <w:rsid w:val="002A7905"/>
    <w:rsid w:val="002B3F98"/>
    <w:rsid w:val="002C069A"/>
    <w:rsid w:val="002D72A4"/>
    <w:rsid w:val="002E2B70"/>
    <w:rsid w:val="002E3A34"/>
    <w:rsid w:val="0030760C"/>
    <w:rsid w:val="00326A2F"/>
    <w:rsid w:val="00334584"/>
    <w:rsid w:val="0033738C"/>
    <w:rsid w:val="00342731"/>
    <w:rsid w:val="00343282"/>
    <w:rsid w:val="0035782B"/>
    <w:rsid w:val="0036425F"/>
    <w:rsid w:val="0036541E"/>
    <w:rsid w:val="003658A3"/>
    <w:rsid w:val="00374FAB"/>
    <w:rsid w:val="00380FA1"/>
    <w:rsid w:val="00386197"/>
    <w:rsid w:val="00394980"/>
    <w:rsid w:val="003A755D"/>
    <w:rsid w:val="003A77F4"/>
    <w:rsid w:val="003B398A"/>
    <w:rsid w:val="003C3BA4"/>
    <w:rsid w:val="003C4AA9"/>
    <w:rsid w:val="003E4D2E"/>
    <w:rsid w:val="003F702D"/>
    <w:rsid w:val="004015AF"/>
    <w:rsid w:val="00404D60"/>
    <w:rsid w:val="00426C72"/>
    <w:rsid w:val="0043364E"/>
    <w:rsid w:val="0043472B"/>
    <w:rsid w:val="0046127A"/>
    <w:rsid w:val="00465D5B"/>
    <w:rsid w:val="004723C4"/>
    <w:rsid w:val="004925DA"/>
    <w:rsid w:val="004A027C"/>
    <w:rsid w:val="004B0E43"/>
    <w:rsid w:val="004B71D3"/>
    <w:rsid w:val="004C5755"/>
    <w:rsid w:val="004E2548"/>
    <w:rsid w:val="004E2875"/>
    <w:rsid w:val="004E317B"/>
    <w:rsid w:val="004F410D"/>
    <w:rsid w:val="004F6BDE"/>
    <w:rsid w:val="00514D70"/>
    <w:rsid w:val="00516418"/>
    <w:rsid w:val="00520421"/>
    <w:rsid w:val="00527769"/>
    <w:rsid w:val="005506BD"/>
    <w:rsid w:val="00552E7C"/>
    <w:rsid w:val="00554085"/>
    <w:rsid w:val="00557771"/>
    <w:rsid w:val="0056322C"/>
    <w:rsid w:val="00573E19"/>
    <w:rsid w:val="00591E16"/>
    <w:rsid w:val="005A0319"/>
    <w:rsid w:val="005A7BA5"/>
    <w:rsid w:val="005C4252"/>
    <w:rsid w:val="005F6843"/>
    <w:rsid w:val="00603063"/>
    <w:rsid w:val="0065187D"/>
    <w:rsid w:val="006534E2"/>
    <w:rsid w:val="00656060"/>
    <w:rsid w:val="00657BF6"/>
    <w:rsid w:val="00674510"/>
    <w:rsid w:val="006853F5"/>
    <w:rsid w:val="006B4223"/>
    <w:rsid w:val="006B50E2"/>
    <w:rsid w:val="006C7AEF"/>
    <w:rsid w:val="00712896"/>
    <w:rsid w:val="00742839"/>
    <w:rsid w:val="00750799"/>
    <w:rsid w:val="00753AFB"/>
    <w:rsid w:val="0079097A"/>
    <w:rsid w:val="00793FB6"/>
    <w:rsid w:val="007A0461"/>
    <w:rsid w:val="007A6F5D"/>
    <w:rsid w:val="007C1303"/>
    <w:rsid w:val="007C2FC3"/>
    <w:rsid w:val="007C2FE4"/>
    <w:rsid w:val="007C781F"/>
    <w:rsid w:val="007D0BED"/>
    <w:rsid w:val="007D4757"/>
    <w:rsid w:val="007E06B0"/>
    <w:rsid w:val="007E55AB"/>
    <w:rsid w:val="007E5B4F"/>
    <w:rsid w:val="0080443E"/>
    <w:rsid w:val="00806303"/>
    <w:rsid w:val="008110ED"/>
    <w:rsid w:val="008114FF"/>
    <w:rsid w:val="008120CB"/>
    <w:rsid w:val="00842897"/>
    <w:rsid w:val="00851DEA"/>
    <w:rsid w:val="00860870"/>
    <w:rsid w:val="00860E04"/>
    <w:rsid w:val="00874370"/>
    <w:rsid w:val="00877B64"/>
    <w:rsid w:val="00896FA1"/>
    <w:rsid w:val="008976EA"/>
    <w:rsid w:val="008B194A"/>
    <w:rsid w:val="008B3E86"/>
    <w:rsid w:val="008B6D4C"/>
    <w:rsid w:val="00904724"/>
    <w:rsid w:val="00904E62"/>
    <w:rsid w:val="00914365"/>
    <w:rsid w:val="00937129"/>
    <w:rsid w:val="00937E86"/>
    <w:rsid w:val="00967290"/>
    <w:rsid w:val="00967DCA"/>
    <w:rsid w:val="00973B42"/>
    <w:rsid w:val="00997929"/>
    <w:rsid w:val="009A04A7"/>
    <w:rsid w:val="009C7020"/>
    <w:rsid w:val="009D74A3"/>
    <w:rsid w:val="009F09A0"/>
    <w:rsid w:val="009F23AA"/>
    <w:rsid w:val="009F544D"/>
    <w:rsid w:val="00A25561"/>
    <w:rsid w:val="00A41F5C"/>
    <w:rsid w:val="00A52CDA"/>
    <w:rsid w:val="00A6517E"/>
    <w:rsid w:val="00A74F5C"/>
    <w:rsid w:val="00A81158"/>
    <w:rsid w:val="00A86F08"/>
    <w:rsid w:val="00A91DDE"/>
    <w:rsid w:val="00A931FF"/>
    <w:rsid w:val="00AA60FA"/>
    <w:rsid w:val="00AC4EC5"/>
    <w:rsid w:val="00AC6F04"/>
    <w:rsid w:val="00AE3F9F"/>
    <w:rsid w:val="00AE4FE0"/>
    <w:rsid w:val="00AF418D"/>
    <w:rsid w:val="00AF4831"/>
    <w:rsid w:val="00AF68DE"/>
    <w:rsid w:val="00B01A33"/>
    <w:rsid w:val="00B0478D"/>
    <w:rsid w:val="00B1663C"/>
    <w:rsid w:val="00B23AEB"/>
    <w:rsid w:val="00B36421"/>
    <w:rsid w:val="00B57C60"/>
    <w:rsid w:val="00B72E8A"/>
    <w:rsid w:val="00B75817"/>
    <w:rsid w:val="00B84D51"/>
    <w:rsid w:val="00B91CF3"/>
    <w:rsid w:val="00BA01FC"/>
    <w:rsid w:val="00BA6291"/>
    <w:rsid w:val="00BB07B8"/>
    <w:rsid w:val="00BB49B2"/>
    <w:rsid w:val="00BE39B0"/>
    <w:rsid w:val="00BF1F24"/>
    <w:rsid w:val="00C11FCD"/>
    <w:rsid w:val="00C22112"/>
    <w:rsid w:val="00C446E0"/>
    <w:rsid w:val="00C44E92"/>
    <w:rsid w:val="00C470D6"/>
    <w:rsid w:val="00C548BD"/>
    <w:rsid w:val="00C54A21"/>
    <w:rsid w:val="00C737FC"/>
    <w:rsid w:val="00C962FC"/>
    <w:rsid w:val="00C96940"/>
    <w:rsid w:val="00CA3589"/>
    <w:rsid w:val="00CC453F"/>
    <w:rsid w:val="00CC5E86"/>
    <w:rsid w:val="00CD473F"/>
    <w:rsid w:val="00D01483"/>
    <w:rsid w:val="00D10060"/>
    <w:rsid w:val="00D105D7"/>
    <w:rsid w:val="00D163F6"/>
    <w:rsid w:val="00D3087B"/>
    <w:rsid w:val="00D44735"/>
    <w:rsid w:val="00D621B9"/>
    <w:rsid w:val="00D70EAF"/>
    <w:rsid w:val="00D779F8"/>
    <w:rsid w:val="00D84970"/>
    <w:rsid w:val="00D84DDF"/>
    <w:rsid w:val="00D8571A"/>
    <w:rsid w:val="00D969A1"/>
    <w:rsid w:val="00DB28F7"/>
    <w:rsid w:val="00DC3D5B"/>
    <w:rsid w:val="00DC465B"/>
    <w:rsid w:val="00DD00BB"/>
    <w:rsid w:val="00DE41B1"/>
    <w:rsid w:val="00DE71B9"/>
    <w:rsid w:val="00DF1C7F"/>
    <w:rsid w:val="00E028BA"/>
    <w:rsid w:val="00E02AD4"/>
    <w:rsid w:val="00E1262B"/>
    <w:rsid w:val="00E12F7F"/>
    <w:rsid w:val="00E13BC7"/>
    <w:rsid w:val="00E21D05"/>
    <w:rsid w:val="00E34B4E"/>
    <w:rsid w:val="00E34E41"/>
    <w:rsid w:val="00E374AA"/>
    <w:rsid w:val="00E41FF8"/>
    <w:rsid w:val="00E423AF"/>
    <w:rsid w:val="00E43EFB"/>
    <w:rsid w:val="00E4417F"/>
    <w:rsid w:val="00E46B1C"/>
    <w:rsid w:val="00E503F3"/>
    <w:rsid w:val="00E50ADB"/>
    <w:rsid w:val="00E82412"/>
    <w:rsid w:val="00E90A76"/>
    <w:rsid w:val="00EB4587"/>
    <w:rsid w:val="00EC0AE7"/>
    <w:rsid w:val="00ED59C3"/>
    <w:rsid w:val="00EE3F89"/>
    <w:rsid w:val="00EF49AB"/>
    <w:rsid w:val="00F02CF6"/>
    <w:rsid w:val="00F13EF9"/>
    <w:rsid w:val="00F1434B"/>
    <w:rsid w:val="00F245FF"/>
    <w:rsid w:val="00F55159"/>
    <w:rsid w:val="00F5711B"/>
    <w:rsid w:val="00F77CA8"/>
    <w:rsid w:val="00F90B03"/>
    <w:rsid w:val="00FB0E75"/>
    <w:rsid w:val="00FB108A"/>
    <w:rsid w:val="00FB6B41"/>
    <w:rsid w:val="00FE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8433" v:ext="edit">
      <o:colormru colors="#f3dbf4" v:ext="edit"/>
    </o:shapedefaults>
    <o:shapelayout v:ext="edit">
      <o:idmap data="1" v:ext="edit"/>
    </o:shapelayout>
  </w:shapeDefaults>
  <w:decimalSymbol w:val=","/>
  <w:listSeparator w:val=";"/>
  <w15:chartTrackingRefBased/>
  <w14:docId w14:val="236E978D"/>
  <w15:docId w15:val="{70D349A6-5A18-46E7-9F99-2F034FEE0BE7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HTML Keyboard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overflowPunct w:val="false"/>
      <w:autoSpaceDE w:val="false"/>
      <w:autoSpaceDN w:val="false"/>
      <w:adjustRightInd w:val="false"/>
      <w:jc w:val="center"/>
      <w:outlineLvl w:val="0"/>
    </w:pPr>
    <w:rPr>
      <w:b/>
      <w:sz w:val="28"/>
      <w:lang w:val="hr-HR"/>
    </w:rPr>
  </w:style>
  <w:style w:type="paragraph" w:styleId="Naslov2">
    <w:name w:val="heading 2"/>
    <w:basedOn w:val="Normal"/>
    <w:next w:val="Normal"/>
    <w:qFormat/>
    <w:pPr>
      <w:keepNext/>
      <w:overflowPunct w:val="false"/>
      <w:autoSpaceDE w:val="false"/>
      <w:autoSpaceDN w:val="false"/>
      <w:adjustRightInd w:val="false"/>
      <w:jc w:val="right"/>
      <w:outlineLvl w:val="1"/>
    </w:pPr>
    <w:rPr>
      <w:sz w:val="28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overflowPunct w:val="false"/>
      <w:autoSpaceDE w:val="false"/>
      <w:autoSpaceDN w:val="false"/>
      <w:adjustRightInd w:val="false"/>
      <w:ind w:firstLine="720"/>
    </w:pPr>
    <w:rPr>
      <w:sz w:val="28"/>
      <w:lang w:val="hr-HR"/>
    </w:rPr>
  </w:style>
  <w:style w:type="paragraph" w:styleId="Tijeloteksta-uvlaka2">
    <w:name w:val="Body Text Indent 2"/>
    <w:basedOn w:val="Normal"/>
    <w:pPr>
      <w:overflowPunct w:val="false"/>
      <w:autoSpaceDE w:val="false"/>
      <w:autoSpaceDN w:val="false"/>
      <w:adjustRightInd w:val="false"/>
      <w:ind w:firstLine="720"/>
      <w:jc w:val="both"/>
    </w:pPr>
    <w:rPr>
      <w:sz w:val="28"/>
      <w:lang w:val="hr-HR"/>
    </w:rPr>
  </w:style>
  <w:style w:type="paragraph" w:styleId="Tijeloteksta">
    <w:name w:val="Body Text"/>
    <w:basedOn w:val="Normal"/>
    <w:pPr>
      <w:overflowPunct w:val="false"/>
      <w:autoSpaceDE w:val="false"/>
      <w:autoSpaceDN w:val="false"/>
      <w:adjustRightInd w:val="false"/>
      <w:jc w:val="both"/>
    </w:pPr>
    <w:rPr>
      <w:lang w:val="hr-HR"/>
    </w:rPr>
  </w:style>
  <w:style w:type="paragraph" w:styleId="Tijeloteksta-uvlaka3">
    <w:name w:val="Body Text Indent 3"/>
    <w:basedOn w:val="Normal"/>
    <w:pPr>
      <w:overflowPunct w:val="false"/>
      <w:autoSpaceDE w:val="false"/>
      <w:autoSpaceDN w:val="false"/>
      <w:adjustRightInd w:val="false"/>
      <w:ind w:firstLine="720"/>
      <w:jc w:val="both"/>
    </w:pPr>
    <w:rPr>
      <w:lang w:val="hr-HR"/>
    </w:rPr>
  </w:style>
  <w:style w:type="paragraph" w:styleId="Zaglavlje">
    <w:name w:val="header"/>
    <w:basedOn w:val="Normal"/>
    <w:rsid w:val="009F23A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F23A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F23AA"/>
  </w:style>
  <w:style w:type="paragraph" w:styleId="Tekstbalonia">
    <w:name w:val="Balloon Text"/>
    <w:basedOn w:val="Normal"/>
    <w:link w:val="TekstbaloniaChar"/>
    <w:rsid w:val="0036541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36541E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DF00B83D-2B5A-47BD-808F-9F688EDC6E69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doma</properties:Company>
  <properties:Pages>2</properties:Pages>
  <properties:Words>639</properties:Words>
  <properties:Characters>4096</properties:Characters>
  <properties:Lines>34</properties:Lines>
  <properties:Paragraphs>9</properties:Paragraphs>
  <properties:TotalTime>28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Broj: XXI-G-9435-03</vt:lpstr>
      <vt:lpstr>   Broj: XXI-G-9435-03 </vt:lpstr>
    </vt:vector>
  </properties:TitlesOfParts>
  <properties:LinksUpToDate>false</properties:LinksUpToDate>
  <properties:CharactersWithSpaces>4726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2026-07-31T10:48:00Z</dcterms:created>
  <dc:creator>Diana</dc:creator>
  <cp:keywords/>
  <cp:lastModifiedBy>Mirela Prstec Batarelo</cp:lastModifiedBy>
  <cp:lastPrinted>2025-01-28T09:09:00Z</cp:lastPrinted>
  <dcterms:modified xmlns:xsi="http://www.w3.org/2001/XMLSchema-instance" xsi:type="dcterms:W3CDTF">2026-08-04T08:24:00Z</dcterms:modified>
  <cp:revision>12</cp:revision>
  <dc:subject/>
  <dc:title>Broj: XXI-G-9435-03</dc:title>
</cp:coreProperties>
</file>